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627A" w14:textId="7C353C54" w:rsidR="00BF71FA" w:rsidRPr="0017588C" w:rsidRDefault="0017588C" w:rsidP="00971A1F">
      <w:pPr>
        <w:spacing w:after="0" w:line="240" w:lineRule="auto"/>
        <w:ind w:left="930" w:right="930"/>
        <w:jc w:val="center"/>
        <w:textAlignment w:val="baseline"/>
        <w:rPr>
          <w:rFonts w:ascii="Poppins" w:eastAsia="Times New Roman" w:hAnsi="Poppins" w:cs="Poppins"/>
          <w:b/>
          <w:bCs/>
          <w:sz w:val="36"/>
          <w:szCs w:val="36"/>
          <w:lang w:eastAsia="en-GB"/>
        </w:rPr>
      </w:pPr>
      <w:r w:rsidRPr="0017588C">
        <w:rPr>
          <w:rFonts w:ascii="Poppins" w:hAnsi="Poppins" w:cs="Poppins"/>
        </w:rPr>
        <w:drawing>
          <wp:inline distT="0" distB="0" distL="0" distR="0" wp14:anchorId="21586711" wp14:editId="5776B717">
            <wp:extent cx="1150620" cy="1150620"/>
            <wp:effectExtent l="0" t="0" r="0" b="0"/>
            <wp:docPr id="920647632" name="Picture 2" descr="A logo with rainbow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47632" name="Picture 2" descr="A logo with rainbow color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14:paraId="554FF4CD" w14:textId="77777777" w:rsidR="00BF71FA" w:rsidRPr="0017588C" w:rsidRDefault="00BF71FA" w:rsidP="00971A1F">
      <w:pPr>
        <w:spacing w:after="0" w:line="240" w:lineRule="auto"/>
        <w:ind w:left="930" w:right="930"/>
        <w:jc w:val="center"/>
        <w:textAlignment w:val="baseline"/>
        <w:rPr>
          <w:rFonts w:ascii="Poppins" w:eastAsia="Times New Roman" w:hAnsi="Poppins" w:cs="Poppins"/>
          <w:b/>
          <w:bCs/>
          <w:sz w:val="18"/>
          <w:szCs w:val="18"/>
          <w:lang w:eastAsia="en-GB"/>
        </w:rPr>
      </w:pPr>
    </w:p>
    <w:p w14:paraId="4011B8D6" w14:textId="75573CD3" w:rsidR="00BF71FA" w:rsidRPr="0017588C" w:rsidRDefault="00BF71FA" w:rsidP="0017588C">
      <w:pPr>
        <w:spacing w:after="0" w:line="240" w:lineRule="auto"/>
        <w:ind w:left="-567" w:right="930" w:firstLine="1287"/>
        <w:jc w:val="center"/>
        <w:textAlignment w:val="baseline"/>
        <w:rPr>
          <w:rFonts w:ascii="Poppins" w:eastAsia="Times New Roman" w:hAnsi="Poppins" w:cs="Poppins"/>
          <w:sz w:val="12"/>
          <w:szCs w:val="12"/>
          <w:lang w:eastAsia="en-GB"/>
        </w:rPr>
      </w:pPr>
      <w:r w:rsidRPr="0017588C">
        <w:rPr>
          <w:rFonts w:ascii="Poppins" w:eastAsia="Times New Roman" w:hAnsi="Poppins" w:cs="Poppins"/>
          <w:sz w:val="12"/>
          <w:szCs w:val="12"/>
          <w:lang w:eastAsia="en-GB"/>
        </w:rPr>
        <w:t>Registered Charity 1195932</w:t>
      </w:r>
    </w:p>
    <w:p w14:paraId="379877C2" w14:textId="77777777" w:rsidR="00BF71FA" w:rsidRPr="0017588C" w:rsidRDefault="00BF71FA" w:rsidP="00971A1F">
      <w:pPr>
        <w:spacing w:after="0" w:line="240" w:lineRule="auto"/>
        <w:ind w:left="930" w:right="930"/>
        <w:jc w:val="center"/>
        <w:textAlignment w:val="baseline"/>
        <w:rPr>
          <w:rFonts w:ascii="Poppins" w:eastAsia="Times New Roman" w:hAnsi="Poppins" w:cs="Poppins"/>
          <w:b/>
          <w:bCs/>
          <w:sz w:val="36"/>
          <w:szCs w:val="36"/>
          <w:lang w:eastAsia="en-GB"/>
        </w:rPr>
      </w:pPr>
    </w:p>
    <w:p w14:paraId="347A3D76" w14:textId="4F9C3B36" w:rsidR="00971A1F" w:rsidRPr="0017588C" w:rsidRDefault="00971A1F" w:rsidP="00971A1F">
      <w:pPr>
        <w:spacing w:after="0" w:line="240" w:lineRule="auto"/>
        <w:ind w:left="930" w:right="930"/>
        <w:jc w:val="center"/>
        <w:textAlignment w:val="baseline"/>
        <w:rPr>
          <w:rFonts w:ascii="Poppins" w:eastAsia="Times New Roman" w:hAnsi="Poppins" w:cs="Poppins"/>
          <w:b/>
          <w:bCs/>
          <w:i/>
          <w:iCs/>
          <w:color w:val="4F81BD"/>
          <w:sz w:val="28"/>
          <w:szCs w:val="28"/>
          <w:lang w:eastAsia="en-GB"/>
        </w:rPr>
      </w:pPr>
      <w:r w:rsidRPr="0017588C">
        <w:rPr>
          <w:rFonts w:ascii="Poppins" w:eastAsia="Times New Roman" w:hAnsi="Poppins" w:cs="Poppins"/>
          <w:b/>
          <w:bCs/>
          <w:sz w:val="28"/>
          <w:szCs w:val="28"/>
          <w:lang w:eastAsia="en-GB"/>
        </w:rPr>
        <w:t>Whistleblowing Policy</w:t>
      </w:r>
    </w:p>
    <w:p w14:paraId="5094B36E" w14:textId="77777777" w:rsidR="00971A1F" w:rsidRPr="0017588C" w:rsidRDefault="00971A1F" w:rsidP="00971A1F">
      <w:pPr>
        <w:spacing w:after="0" w:line="240" w:lineRule="auto"/>
        <w:jc w:val="center"/>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eastAsia="en-GB"/>
        </w:rPr>
        <w:t>  </w:t>
      </w:r>
    </w:p>
    <w:p w14:paraId="73B47274" w14:textId="77777777" w:rsidR="00971A1F" w:rsidRPr="0017588C" w:rsidRDefault="00971A1F" w:rsidP="00971A1F">
      <w:pPr>
        <w:spacing w:after="0" w:line="240" w:lineRule="auto"/>
        <w:jc w:val="center"/>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eastAsia="en-GB"/>
        </w:rPr>
        <w:t> </w:t>
      </w:r>
    </w:p>
    <w:p w14:paraId="2B8BAF5A" w14:textId="5FEC1AF0" w:rsidR="00971A1F" w:rsidRPr="0017588C" w:rsidRDefault="00971A1F" w:rsidP="00BF71FA">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eastAsia="en-GB"/>
        </w:rPr>
        <w:t>           </w:t>
      </w:r>
    </w:p>
    <w:p w14:paraId="28D2E318" w14:textId="166DDE5B" w:rsidR="00971A1F" w:rsidRPr="0017588C" w:rsidRDefault="00971A1F" w:rsidP="00971A1F">
      <w:pPr>
        <w:spacing w:after="0" w:line="240" w:lineRule="auto"/>
        <w:textAlignment w:val="baseline"/>
        <w:rPr>
          <w:rFonts w:ascii="Poppins" w:eastAsia="Times New Roman" w:hAnsi="Poppins" w:cs="Poppins"/>
          <w:lang w:eastAsia="en-GB"/>
        </w:rPr>
      </w:pPr>
      <w:r w:rsidRPr="0017588C">
        <w:rPr>
          <w:rFonts w:ascii="Poppins" w:eastAsia="Times New Roman" w:hAnsi="Poppins" w:cs="Poppins"/>
          <w:b/>
          <w:bCs/>
          <w:lang w:val="en-US" w:eastAsia="en-GB"/>
        </w:rPr>
        <w:t>Introduction</w:t>
      </w:r>
      <w:r w:rsidRPr="0017588C">
        <w:rPr>
          <w:rFonts w:ascii="Poppins" w:eastAsia="Times New Roman" w:hAnsi="Poppins" w:cs="Poppins"/>
          <w:lang w:eastAsia="en-GB"/>
        </w:rPr>
        <w:t> </w:t>
      </w:r>
    </w:p>
    <w:p w14:paraId="0FF7F5B8" w14:textId="77777777" w:rsidR="00834956" w:rsidRPr="0017588C" w:rsidRDefault="00834956" w:rsidP="00971A1F">
      <w:pPr>
        <w:spacing w:after="0" w:line="240" w:lineRule="auto"/>
        <w:textAlignment w:val="baseline"/>
        <w:rPr>
          <w:rFonts w:ascii="Poppins" w:eastAsia="Times New Roman" w:hAnsi="Poppins" w:cs="Poppins"/>
          <w:sz w:val="14"/>
          <w:szCs w:val="14"/>
          <w:lang w:eastAsia="en-GB"/>
        </w:rPr>
      </w:pPr>
    </w:p>
    <w:p w14:paraId="3D5EC990" w14:textId="343148EA" w:rsidR="00971A1F" w:rsidRPr="0017588C" w:rsidRDefault="00971A1F" w:rsidP="00971A1F">
      <w:pPr>
        <w:spacing w:after="0" w:line="240" w:lineRule="auto"/>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Employees</w:t>
      </w:r>
      <w:r w:rsidR="004636D3" w:rsidRPr="0017588C">
        <w:rPr>
          <w:rFonts w:ascii="Poppins" w:eastAsia="Times New Roman" w:hAnsi="Poppins" w:cs="Poppins"/>
          <w:sz w:val="20"/>
          <w:szCs w:val="20"/>
          <w:lang w:val="en-US" w:eastAsia="en-GB"/>
        </w:rPr>
        <w:t xml:space="preserve"> and volunteers</w:t>
      </w:r>
      <w:r w:rsidRPr="0017588C">
        <w:rPr>
          <w:rFonts w:ascii="Poppins" w:eastAsia="Times New Roman" w:hAnsi="Poppins" w:cs="Poppins"/>
          <w:sz w:val="20"/>
          <w:szCs w:val="20"/>
          <w:lang w:val="en-US" w:eastAsia="en-GB"/>
        </w:rPr>
        <w:t xml:space="preserve"> are often the first to</w:t>
      </w:r>
      <w:r w:rsidRPr="0017588C">
        <w:rPr>
          <w:rFonts w:ascii="Poppins" w:eastAsia="Times New Roman" w:hAnsi="Poppins" w:cs="Poppins"/>
          <w:sz w:val="20"/>
          <w:szCs w:val="20"/>
          <w:lang w:eastAsia="en-GB"/>
        </w:rPr>
        <w:t xml:space="preserve"> realise</w:t>
      </w:r>
      <w:r w:rsidRPr="0017588C">
        <w:rPr>
          <w:rFonts w:ascii="Poppins" w:eastAsia="Times New Roman" w:hAnsi="Poppins" w:cs="Poppins"/>
          <w:sz w:val="20"/>
          <w:szCs w:val="20"/>
          <w:lang w:val="en-US" w:eastAsia="en-GB"/>
        </w:rPr>
        <w:t xml:space="preserve"> that there may be something seriously wrong within the </w:t>
      </w:r>
      <w:proofErr w:type="gramStart"/>
      <w:r w:rsidR="004636D3" w:rsidRPr="0017588C">
        <w:rPr>
          <w:rFonts w:ascii="Poppins" w:eastAsia="Times New Roman" w:hAnsi="Poppins" w:cs="Poppins"/>
          <w:sz w:val="20"/>
          <w:szCs w:val="20"/>
          <w:lang w:val="en-US" w:eastAsia="en-GB"/>
        </w:rPr>
        <w:t>charity</w:t>
      </w:r>
      <w:proofErr w:type="gramEnd"/>
      <w:r w:rsidR="004636D3" w:rsidRPr="0017588C">
        <w:rPr>
          <w:rFonts w:ascii="Poppins" w:eastAsia="Times New Roman" w:hAnsi="Poppins" w:cs="Poppins"/>
          <w:sz w:val="20"/>
          <w:szCs w:val="20"/>
          <w:lang w:val="en-US" w:eastAsia="en-GB"/>
        </w:rPr>
        <w:t xml:space="preserve"> h</w:t>
      </w:r>
      <w:r w:rsidRPr="0017588C">
        <w:rPr>
          <w:rFonts w:ascii="Poppins" w:eastAsia="Times New Roman" w:hAnsi="Poppins" w:cs="Poppins"/>
          <w:sz w:val="20"/>
          <w:szCs w:val="20"/>
          <w:lang w:val="en-US" w:eastAsia="en-GB"/>
        </w:rPr>
        <w:t xml:space="preserve">owever, they may not express their concerns because they feel that speaking up would be disloyal to their colleagues or to the </w:t>
      </w:r>
      <w:r w:rsidR="004636D3" w:rsidRPr="0017588C">
        <w:rPr>
          <w:rFonts w:ascii="Poppins" w:eastAsia="Times New Roman" w:hAnsi="Poppins" w:cs="Poppins"/>
          <w:sz w:val="20"/>
          <w:szCs w:val="20"/>
          <w:lang w:val="en-US" w:eastAsia="en-GB"/>
        </w:rPr>
        <w:t>charity</w:t>
      </w:r>
      <w:r w:rsidRPr="0017588C">
        <w:rPr>
          <w:rFonts w:ascii="Poppins" w:eastAsia="Times New Roman" w:hAnsi="Poppins" w:cs="Poppins"/>
          <w:sz w:val="20"/>
          <w:szCs w:val="20"/>
          <w:lang w:val="en-US" w:eastAsia="en-GB"/>
        </w:rPr>
        <w:t>. They may also fear harassment or</w:t>
      </w:r>
      <w:r w:rsidRPr="0017588C">
        <w:rPr>
          <w:rFonts w:ascii="Poppins" w:eastAsia="Times New Roman" w:hAnsi="Poppins" w:cs="Poppins"/>
          <w:sz w:val="20"/>
          <w:szCs w:val="20"/>
          <w:lang w:eastAsia="en-GB"/>
        </w:rPr>
        <w:t xml:space="preserve"> victimisation</w:t>
      </w:r>
      <w:r w:rsidRPr="0017588C">
        <w:rPr>
          <w:rFonts w:ascii="Poppins" w:eastAsia="Times New Roman" w:hAnsi="Poppins" w:cs="Poppins"/>
          <w:sz w:val="20"/>
          <w:szCs w:val="20"/>
          <w:lang w:val="en-US" w:eastAsia="en-GB"/>
        </w:rPr>
        <w:t xml:space="preserve">. In these </w:t>
      </w:r>
      <w:r w:rsidRPr="0017588C">
        <w:rPr>
          <w:rFonts w:ascii="Poppins" w:eastAsia="Times New Roman" w:hAnsi="Poppins" w:cs="Poppins"/>
          <w:sz w:val="20"/>
          <w:szCs w:val="20"/>
          <w:lang w:eastAsia="en-GB"/>
        </w:rPr>
        <w:t>circumstances</w:t>
      </w:r>
      <w:r w:rsidRPr="0017588C">
        <w:rPr>
          <w:rFonts w:ascii="Poppins" w:eastAsia="Times New Roman" w:hAnsi="Poppins" w:cs="Poppins"/>
          <w:sz w:val="20"/>
          <w:szCs w:val="20"/>
          <w:lang w:val="en-US" w:eastAsia="en-GB"/>
        </w:rPr>
        <w:t xml:space="preserve"> it may be easier to ignore the concern rather than report what may just be a suspicion of malpractice.</w:t>
      </w:r>
      <w:r w:rsidRPr="0017588C">
        <w:rPr>
          <w:rFonts w:ascii="Poppins" w:eastAsia="Times New Roman" w:hAnsi="Poppins" w:cs="Poppins"/>
          <w:sz w:val="20"/>
          <w:szCs w:val="20"/>
          <w:lang w:eastAsia="en-GB"/>
        </w:rPr>
        <w:t> </w:t>
      </w:r>
    </w:p>
    <w:p w14:paraId="61C710BF" w14:textId="77777777" w:rsidR="004636D3" w:rsidRPr="0017588C" w:rsidRDefault="004636D3" w:rsidP="00971A1F">
      <w:pPr>
        <w:spacing w:after="0" w:line="240" w:lineRule="auto"/>
        <w:jc w:val="both"/>
        <w:textAlignment w:val="baseline"/>
        <w:rPr>
          <w:rFonts w:ascii="Poppins" w:eastAsia="Times New Roman" w:hAnsi="Poppins" w:cs="Poppins"/>
          <w:sz w:val="14"/>
          <w:szCs w:val="14"/>
          <w:lang w:eastAsia="en-GB"/>
        </w:rPr>
      </w:pPr>
    </w:p>
    <w:p w14:paraId="78677BD7" w14:textId="0F378E9D" w:rsidR="00971A1F" w:rsidRPr="0017588C" w:rsidRDefault="004636D3" w:rsidP="00971A1F">
      <w:pPr>
        <w:spacing w:after="0" w:line="240" w:lineRule="auto"/>
        <w:jc w:val="both"/>
        <w:textAlignment w:val="baseline"/>
        <w:rPr>
          <w:rFonts w:ascii="Poppins" w:eastAsia="Times New Roman" w:hAnsi="Poppins" w:cs="Poppins"/>
          <w:sz w:val="20"/>
          <w:szCs w:val="20"/>
          <w:lang w:eastAsia="en-GB"/>
        </w:rPr>
      </w:pPr>
      <w:proofErr w:type="gramStart"/>
      <w:r w:rsidRPr="0017588C">
        <w:rPr>
          <w:rFonts w:ascii="Poppins" w:eastAsia="Times New Roman" w:hAnsi="Poppins" w:cs="Poppins"/>
          <w:sz w:val="20"/>
          <w:szCs w:val="20"/>
          <w:lang w:val="en-US" w:eastAsia="en-GB"/>
        </w:rPr>
        <w:t>The Sensory</w:t>
      </w:r>
      <w:proofErr w:type="gramEnd"/>
      <w:r w:rsidRPr="0017588C">
        <w:rPr>
          <w:rFonts w:ascii="Poppins" w:eastAsia="Times New Roman" w:hAnsi="Poppins" w:cs="Poppins"/>
          <w:sz w:val="20"/>
          <w:szCs w:val="20"/>
          <w:lang w:val="en-US" w:eastAsia="en-GB"/>
        </w:rPr>
        <w:t xml:space="preserve"> Place</w:t>
      </w:r>
      <w:r w:rsidR="00971A1F" w:rsidRPr="0017588C">
        <w:rPr>
          <w:rFonts w:ascii="Poppins" w:eastAsia="Times New Roman" w:hAnsi="Poppins" w:cs="Poppins"/>
          <w:sz w:val="20"/>
          <w:szCs w:val="20"/>
          <w:lang w:val="en-US" w:eastAsia="en-GB"/>
        </w:rPr>
        <w:t xml:space="preserve"> is committed to the highest possible standards of openness, probity and accountability. In line with that </w:t>
      </w:r>
      <w:proofErr w:type="gramStart"/>
      <w:r w:rsidR="00971A1F" w:rsidRPr="0017588C">
        <w:rPr>
          <w:rFonts w:ascii="Poppins" w:eastAsia="Times New Roman" w:hAnsi="Poppins" w:cs="Poppins"/>
          <w:sz w:val="20"/>
          <w:szCs w:val="20"/>
          <w:lang w:val="en-US" w:eastAsia="en-GB"/>
        </w:rPr>
        <w:t>commitment</w:t>
      </w:r>
      <w:proofErr w:type="gramEnd"/>
      <w:r w:rsidR="00971A1F" w:rsidRPr="0017588C">
        <w:rPr>
          <w:rFonts w:ascii="Poppins" w:eastAsia="Times New Roman" w:hAnsi="Poppins" w:cs="Poppins"/>
          <w:sz w:val="20"/>
          <w:szCs w:val="20"/>
          <w:lang w:val="en-US" w:eastAsia="en-GB"/>
        </w:rPr>
        <w:t xml:space="preserve"> we expect employees, </w:t>
      </w:r>
      <w:r w:rsidRPr="0017588C">
        <w:rPr>
          <w:rFonts w:ascii="Poppins" w:eastAsia="Times New Roman" w:hAnsi="Poppins" w:cs="Poppins"/>
          <w:sz w:val="20"/>
          <w:szCs w:val="20"/>
          <w:lang w:val="en-US" w:eastAsia="en-GB"/>
        </w:rPr>
        <w:t xml:space="preserve">volunteers </w:t>
      </w:r>
      <w:r w:rsidR="00971A1F" w:rsidRPr="0017588C">
        <w:rPr>
          <w:rFonts w:ascii="Poppins" w:eastAsia="Times New Roman" w:hAnsi="Poppins" w:cs="Poppins"/>
          <w:sz w:val="20"/>
          <w:szCs w:val="20"/>
          <w:lang w:val="en-US" w:eastAsia="en-GB"/>
        </w:rPr>
        <w:t xml:space="preserve">and others that we deal with, who have serious concerns about any aspect of the </w:t>
      </w:r>
      <w:r w:rsidRPr="0017588C">
        <w:rPr>
          <w:rFonts w:ascii="Poppins" w:eastAsia="Times New Roman" w:hAnsi="Poppins" w:cs="Poppins"/>
          <w:sz w:val="20"/>
          <w:szCs w:val="20"/>
          <w:lang w:val="en-US" w:eastAsia="en-GB"/>
        </w:rPr>
        <w:t>charit</w:t>
      </w:r>
      <w:r w:rsidR="00971A1F" w:rsidRPr="0017588C">
        <w:rPr>
          <w:rFonts w:ascii="Poppins" w:eastAsia="Times New Roman" w:hAnsi="Poppins" w:cs="Poppins"/>
          <w:sz w:val="20"/>
          <w:szCs w:val="20"/>
          <w:lang w:val="en-US" w:eastAsia="en-GB"/>
        </w:rPr>
        <w:t>y’s work to come forward and voice those concerns.</w:t>
      </w:r>
      <w:r w:rsidR="00971A1F" w:rsidRPr="0017588C">
        <w:rPr>
          <w:rFonts w:ascii="Poppins" w:eastAsia="Times New Roman" w:hAnsi="Poppins" w:cs="Poppins"/>
          <w:sz w:val="24"/>
          <w:szCs w:val="24"/>
          <w:lang w:val="en-US" w:eastAsia="en-GB"/>
        </w:rPr>
        <w:t xml:space="preserve"> </w:t>
      </w:r>
      <w:r w:rsidR="00971A1F" w:rsidRPr="0017588C">
        <w:rPr>
          <w:rFonts w:ascii="Poppins" w:eastAsia="Times New Roman" w:hAnsi="Poppins" w:cs="Poppins"/>
          <w:sz w:val="20"/>
          <w:szCs w:val="20"/>
          <w:lang w:val="en-US" w:eastAsia="en-GB"/>
        </w:rPr>
        <w:t>Wherever possible, employees</w:t>
      </w:r>
      <w:r w:rsidRPr="0017588C">
        <w:rPr>
          <w:rFonts w:ascii="Poppins" w:eastAsia="Times New Roman" w:hAnsi="Poppins" w:cs="Poppins"/>
          <w:sz w:val="20"/>
          <w:szCs w:val="20"/>
          <w:lang w:val="en-US" w:eastAsia="en-GB"/>
        </w:rPr>
        <w:t xml:space="preserve"> and volunteers</w:t>
      </w:r>
      <w:r w:rsidR="00971A1F" w:rsidRPr="0017588C">
        <w:rPr>
          <w:rFonts w:ascii="Poppins" w:eastAsia="Times New Roman" w:hAnsi="Poppins" w:cs="Poppins"/>
          <w:sz w:val="20"/>
          <w:szCs w:val="20"/>
          <w:lang w:val="en-US" w:eastAsia="en-GB"/>
        </w:rPr>
        <w:t xml:space="preserve"> are encouraged to use relevant procedures to report issues in an open and transparent way, in line with the</w:t>
      </w:r>
      <w:r w:rsidR="00971A1F" w:rsidRPr="0017588C">
        <w:rPr>
          <w:rFonts w:ascii="Poppins" w:eastAsia="Times New Roman" w:hAnsi="Poppins" w:cs="Poppins"/>
          <w:sz w:val="20"/>
          <w:szCs w:val="20"/>
          <w:lang w:eastAsia="en-GB"/>
        </w:rPr>
        <w:t xml:space="preserve"> organisational</w:t>
      </w:r>
      <w:r w:rsidR="00971A1F" w:rsidRPr="0017588C">
        <w:rPr>
          <w:rFonts w:ascii="Poppins" w:eastAsia="Times New Roman" w:hAnsi="Poppins" w:cs="Poppins"/>
          <w:sz w:val="20"/>
          <w:szCs w:val="20"/>
          <w:lang w:val="en-US" w:eastAsia="en-GB"/>
        </w:rPr>
        <w:t xml:space="preserve"> culture we are trying to foster. It is</w:t>
      </w:r>
      <w:r w:rsidR="00971A1F" w:rsidRPr="0017588C">
        <w:rPr>
          <w:rFonts w:ascii="Poppins" w:eastAsia="Times New Roman" w:hAnsi="Poppins" w:cs="Poppins"/>
          <w:sz w:val="20"/>
          <w:szCs w:val="20"/>
          <w:lang w:eastAsia="en-GB"/>
        </w:rPr>
        <w:t xml:space="preserve"> recognised</w:t>
      </w:r>
      <w:r w:rsidR="00971A1F" w:rsidRPr="0017588C">
        <w:rPr>
          <w:rFonts w:ascii="Poppins" w:eastAsia="Times New Roman" w:hAnsi="Poppins" w:cs="Poppins"/>
          <w:sz w:val="20"/>
          <w:szCs w:val="20"/>
          <w:lang w:val="en-US" w:eastAsia="en-GB"/>
        </w:rPr>
        <w:t>, however, that some cases will have to proceed on a confidential basis.</w:t>
      </w:r>
      <w:r w:rsidR="00971A1F" w:rsidRPr="0017588C">
        <w:rPr>
          <w:rFonts w:ascii="Poppins" w:eastAsia="Times New Roman" w:hAnsi="Poppins" w:cs="Poppins"/>
          <w:sz w:val="20"/>
          <w:szCs w:val="20"/>
          <w:lang w:eastAsia="en-GB"/>
        </w:rPr>
        <w:t> </w:t>
      </w:r>
    </w:p>
    <w:p w14:paraId="6166DB00" w14:textId="77777777" w:rsidR="004636D3" w:rsidRPr="0017588C" w:rsidRDefault="004636D3" w:rsidP="00971A1F">
      <w:pPr>
        <w:spacing w:after="0" w:line="240" w:lineRule="auto"/>
        <w:jc w:val="both"/>
        <w:textAlignment w:val="baseline"/>
        <w:rPr>
          <w:rFonts w:ascii="Poppins" w:eastAsia="Times New Roman" w:hAnsi="Poppins" w:cs="Poppins"/>
          <w:sz w:val="14"/>
          <w:szCs w:val="14"/>
          <w:lang w:eastAsia="en-GB"/>
        </w:rPr>
      </w:pPr>
    </w:p>
    <w:p w14:paraId="3506E1D7" w14:textId="27C4D3E0" w:rsidR="00971A1F" w:rsidRPr="0017588C" w:rsidRDefault="00971A1F" w:rsidP="00971A1F">
      <w:pPr>
        <w:spacing w:after="0" w:line="240" w:lineRule="auto"/>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This document makes it clear that you can do so without fear of </w:t>
      </w:r>
      <w:proofErr w:type="spellStart"/>
      <w:r w:rsidRPr="0017588C">
        <w:rPr>
          <w:rFonts w:ascii="Poppins" w:eastAsia="Times New Roman" w:hAnsi="Poppins" w:cs="Poppins"/>
          <w:sz w:val="20"/>
          <w:szCs w:val="20"/>
          <w:lang w:val="en-US" w:eastAsia="en-GB"/>
        </w:rPr>
        <w:t>victimisation</w:t>
      </w:r>
      <w:proofErr w:type="spellEnd"/>
      <w:r w:rsidRPr="0017588C">
        <w:rPr>
          <w:rFonts w:ascii="Poppins" w:eastAsia="Times New Roman" w:hAnsi="Poppins" w:cs="Poppins"/>
          <w:sz w:val="20"/>
          <w:szCs w:val="20"/>
          <w:lang w:val="en-US" w:eastAsia="en-GB"/>
        </w:rPr>
        <w:t>, subsequent discrimination or disadvantage. The Confidential Reporting Code is intended to encourage and enable employees</w:t>
      </w:r>
      <w:r w:rsidR="004636D3" w:rsidRPr="0017588C">
        <w:rPr>
          <w:rFonts w:ascii="Poppins" w:eastAsia="Times New Roman" w:hAnsi="Poppins" w:cs="Poppins"/>
          <w:sz w:val="20"/>
          <w:szCs w:val="20"/>
          <w:lang w:val="en-US" w:eastAsia="en-GB"/>
        </w:rPr>
        <w:t xml:space="preserve"> and volunteers</w:t>
      </w:r>
      <w:r w:rsidRPr="0017588C">
        <w:rPr>
          <w:rFonts w:ascii="Poppins" w:eastAsia="Times New Roman" w:hAnsi="Poppins" w:cs="Poppins"/>
          <w:sz w:val="20"/>
          <w:szCs w:val="20"/>
          <w:lang w:val="en-US" w:eastAsia="en-GB"/>
        </w:rPr>
        <w:t xml:space="preserve"> to raise serious concerns within the Academy rather than overlooking a problem or ‘blowing the whistle’ outside.</w:t>
      </w:r>
      <w:r w:rsidRPr="0017588C">
        <w:rPr>
          <w:rFonts w:ascii="Poppins" w:eastAsia="Times New Roman" w:hAnsi="Poppins" w:cs="Poppins"/>
          <w:sz w:val="20"/>
          <w:szCs w:val="20"/>
          <w:lang w:eastAsia="en-GB"/>
        </w:rPr>
        <w:t> </w:t>
      </w:r>
    </w:p>
    <w:p w14:paraId="45010D58" w14:textId="77777777" w:rsidR="004636D3" w:rsidRPr="0017588C" w:rsidRDefault="004636D3" w:rsidP="00971A1F">
      <w:pPr>
        <w:spacing w:after="0" w:line="240" w:lineRule="auto"/>
        <w:jc w:val="both"/>
        <w:textAlignment w:val="baseline"/>
        <w:rPr>
          <w:rFonts w:ascii="Poppins" w:eastAsia="Times New Roman" w:hAnsi="Poppins" w:cs="Poppins"/>
          <w:sz w:val="14"/>
          <w:szCs w:val="14"/>
          <w:lang w:eastAsia="en-GB"/>
        </w:rPr>
      </w:pPr>
    </w:p>
    <w:p w14:paraId="6412BCF6" w14:textId="677EF49E"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The Code applies to all employees,</w:t>
      </w:r>
      <w:r w:rsidR="004636D3" w:rsidRPr="0017588C">
        <w:rPr>
          <w:rFonts w:ascii="Poppins" w:eastAsia="Times New Roman" w:hAnsi="Poppins" w:cs="Poppins"/>
          <w:sz w:val="20"/>
          <w:szCs w:val="20"/>
          <w:lang w:val="en-US" w:eastAsia="en-GB"/>
        </w:rPr>
        <w:t xml:space="preserve"> volunteers, trustees, </w:t>
      </w:r>
      <w:r w:rsidRPr="0017588C">
        <w:rPr>
          <w:rFonts w:ascii="Poppins" w:eastAsia="Times New Roman" w:hAnsi="Poppins" w:cs="Poppins"/>
          <w:sz w:val="20"/>
          <w:szCs w:val="20"/>
          <w:lang w:val="en-US" w:eastAsia="en-GB"/>
        </w:rPr>
        <w:t>agency staff</w:t>
      </w:r>
      <w:r w:rsidR="004636D3" w:rsidRPr="0017588C">
        <w:rPr>
          <w:rFonts w:ascii="Poppins" w:eastAsia="Times New Roman" w:hAnsi="Poppins" w:cs="Poppins"/>
          <w:sz w:val="20"/>
          <w:szCs w:val="20"/>
          <w:lang w:val="en-US" w:eastAsia="en-GB"/>
        </w:rPr>
        <w:t xml:space="preserve"> and sessional workers.</w:t>
      </w:r>
    </w:p>
    <w:p w14:paraId="3DE80AA0" w14:textId="0E02BFA4" w:rsidR="00971A1F" w:rsidRPr="0017588C" w:rsidRDefault="00971A1F" w:rsidP="00971A1F">
      <w:pPr>
        <w:spacing w:after="0" w:line="240" w:lineRule="auto"/>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These procedures are in addition to the </w:t>
      </w:r>
      <w:r w:rsidR="004636D3"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y’s complaints procedures. If asked, employe</w:t>
      </w:r>
      <w:r w:rsidR="004636D3" w:rsidRPr="0017588C">
        <w:rPr>
          <w:rFonts w:ascii="Poppins" w:eastAsia="Times New Roman" w:hAnsi="Poppins" w:cs="Poppins"/>
          <w:sz w:val="20"/>
          <w:szCs w:val="20"/>
          <w:lang w:val="en-US" w:eastAsia="en-GB"/>
        </w:rPr>
        <w:t xml:space="preserve">es and volunteers </w:t>
      </w:r>
      <w:r w:rsidRPr="0017588C">
        <w:rPr>
          <w:rFonts w:ascii="Poppins" w:eastAsia="Times New Roman" w:hAnsi="Poppins" w:cs="Poppins"/>
          <w:sz w:val="20"/>
          <w:szCs w:val="20"/>
          <w:lang w:val="en-US" w:eastAsia="en-GB"/>
        </w:rPr>
        <w:t>should make users aware of the existence of these procedures.</w:t>
      </w:r>
      <w:r w:rsidRPr="0017588C">
        <w:rPr>
          <w:rFonts w:ascii="Poppins" w:eastAsia="Times New Roman" w:hAnsi="Poppins" w:cs="Poppins"/>
          <w:sz w:val="20"/>
          <w:szCs w:val="20"/>
          <w:lang w:eastAsia="en-GB"/>
        </w:rPr>
        <w:t> </w:t>
      </w:r>
    </w:p>
    <w:p w14:paraId="1A7EBBBD" w14:textId="77777777" w:rsidR="007C4C87" w:rsidRPr="0017588C" w:rsidRDefault="007C4C87" w:rsidP="00971A1F">
      <w:pPr>
        <w:spacing w:after="0" w:line="240" w:lineRule="auto"/>
        <w:jc w:val="both"/>
        <w:textAlignment w:val="baseline"/>
        <w:rPr>
          <w:rFonts w:ascii="Poppins" w:eastAsia="Times New Roman" w:hAnsi="Poppins" w:cs="Poppins"/>
          <w:sz w:val="14"/>
          <w:szCs w:val="14"/>
          <w:lang w:eastAsia="en-GB"/>
        </w:rPr>
      </w:pPr>
    </w:p>
    <w:p w14:paraId="4E2325AA" w14:textId="77777777" w:rsidR="00971A1F" w:rsidRPr="0017588C" w:rsidRDefault="00971A1F" w:rsidP="00971A1F">
      <w:pPr>
        <w:spacing w:after="0" w:line="240" w:lineRule="auto"/>
        <w:textAlignment w:val="baseline"/>
        <w:rPr>
          <w:rFonts w:ascii="Poppins" w:eastAsia="Times New Roman" w:hAnsi="Poppins" w:cs="Poppins"/>
          <w:sz w:val="14"/>
          <w:szCs w:val="14"/>
          <w:lang w:eastAsia="en-GB"/>
        </w:rPr>
      </w:pPr>
      <w:r w:rsidRPr="0017588C">
        <w:rPr>
          <w:rFonts w:ascii="Poppins" w:eastAsia="Times New Roman" w:hAnsi="Poppins" w:cs="Poppins"/>
          <w:b/>
          <w:bCs/>
          <w:sz w:val="24"/>
          <w:szCs w:val="24"/>
          <w:lang w:val="en-US" w:eastAsia="en-GB"/>
        </w:rPr>
        <w:t>Aims and scope of the code</w:t>
      </w:r>
      <w:r w:rsidRPr="0017588C">
        <w:rPr>
          <w:rFonts w:ascii="Poppins" w:eastAsia="Times New Roman" w:hAnsi="Poppins" w:cs="Poppins"/>
          <w:sz w:val="24"/>
          <w:szCs w:val="24"/>
          <w:lang w:eastAsia="en-GB"/>
        </w:rPr>
        <w:t> </w:t>
      </w:r>
    </w:p>
    <w:p w14:paraId="7630060F" w14:textId="77777777" w:rsidR="007C4C87" w:rsidRPr="0017588C" w:rsidRDefault="007C4C87" w:rsidP="00971A1F">
      <w:pPr>
        <w:spacing w:after="0" w:line="240" w:lineRule="auto"/>
        <w:textAlignment w:val="baseline"/>
        <w:rPr>
          <w:rFonts w:ascii="Poppins" w:eastAsia="Times New Roman" w:hAnsi="Poppins" w:cs="Poppins"/>
          <w:sz w:val="20"/>
          <w:szCs w:val="20"/>
          <w:lang w:val="en-US" w:eastAsia="en-GB"/>
        </w:rPr>
      </w:pPr>
    </w:p>
    <w:p w14:paraId="3568B7B6" w14:textId="0AF50E3E" w:rsidR="00971A1F" w:rsidRPr="0017588C" w:rsidRDefault="00971A1F" w:rsidP="00971A1F">
      <w:pPr>
        <w:spacing w:after="0" w:line="240" w:lineRule="auto"/>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This Code aims to:</w:t>
      </w:r>
      <w:r w:rsidRPr="0017588C">
        <w:rPr>
          <w:rFonts w:ascii="Poppins" w:eastAsia="Times New Roman" w:hAnsi="Poppins" w:cs="Poppins"/>
          <w:sz w:val="20"/>
          <w:szCs w:val="20"/>
          <w:lang w:eastAsia="en-GB"/>
        </w:rPr>
        <w:t> </w:t>
      </w:r>
    </w:p>
    <w:p w14:paraId="0D5C8980" w14:textId="77777777" w:rsidR="00971A1F" w:rsidRPr="0017588C" w:rsidRDefault="00971A1F" w:rsidP="00971A1F">
      <w:pPr>
        <w:numPr>
          <w:ilvl w:val="0"/>
          <w:numId w:val="1"/>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encourage you to feel confident in raising serious concerns and to question and act upon concerns about practice. </w:t>
      </w:r>
      <w:r w:rsidRPr="0017588C">
        <w:rPr>
          <w:rFonts w:ascii="Poppins" w:eastAsia="Times New Roman" w:hAnsi="Poppins" w:cs="Poppins"/>
          <w:sz w:val="20"/>
          <w:szCs w:val="20"/>
          <w:lang w:eastAsia="en-GB"/>
        </w:rPr>
        <w:t> </w:t>
      </w:r>
    </w:p>
    <w:p w14:paraId="3213B8CF" w14:textId="77777777" w:rsidR="00971A1F" w:rsidRPr="0017588C" w:rsidRDefault="00971A1F" w:rsidP="00971A1F">
      <w:pPr>
        <w:numPr>
          <w:ilvl w:val="0"/>
          <w:numId w:val="1"/>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provide avenues for you to raise those concerns and receive feedback on any action taken. </w:t>
      </w:r>
      <w:r w:rsidRPr="0017588C">
        <w:rPr>
          <w:rFonts w:ascii="Poppins" w:eastAsia="Times New Roman" w:hAnsi="Poppins" w:cs="Poppins"/>
          <w:sz w:val="20"/>
          <w:szCs w:val="20"/>
          <w:lang w:eastAsia="en-GB"/>
        </w:rPr>
        <w:t> </w:t>
      </w:r>
    </w:p>
    <w:p w14:paraId="39A5B7B7" w14:textId="77777777" w:rsidR="00971A1F" w:rsidRPr="0017588C" w:rsidRDefault="00971A1F" w:rsidP="00971A1F">
      <w:pPr>
        <w:numPr>
          <w:ilvl w:val="0"/>
          <w:numId w:val="1"/>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lastRenderedPageBreak/>
        <w:t>ensure that you receive a response to your concerns and</w:t>
      </w:r>
      <w:r w:rsidRPr="0017588C">
        <w:rPr>
          <w:rFonts w:ascii="Poppins" w:eastAsia="Times New Roman" w:hAnsi="Poppins" w:cs="Poppins"/>
          <w:sz w:val="24"/>
          <w:szCs w:val="24"/>
          <w:lang w:val="en-US" w:eastAsia="en-GB"/>
        </w:rPr>
        <w:t xml:space="preserve"> </w:t>
      </w:r>
      <w:r w:rsidRPr="0017588C">
        <w:rPr>
          <w:rFonts w:ascii="Poppins" w:eastAsia="Times New Roman" w:hAnsi="Poppins" w:cs="Poppins"/>
          <w:sz w:val="20"/>
          <w:szCs w:val="20"/>
          <w:lang w:val="en-US" w:eastAsia="en-GB"/>
        </w:rPr>
        <w:t>that you are aware of how to pursue them if you are not satisfied.</w:t>
      </w:r>
      <w:r w:rsidRPr="0017588C">
        <w:rPr>
          <w:rFonts w:ascii="Poppins" w:eastAsia="Times New Roman" w:hAnsi="Poppins" w:cs="Poppins"/>
          <w:sz w:val="20"/>
          <w:szCs w:val="20"/>
          <w:lang w:eastAsia="en-GB"/>
        </w:rPr>
        <w:t> </w:t>
      </w:r>
    </w:p>
    <w:p w14:paraId="2585AB25" w14:textId="2B656DBA" w:rsidR="00971A1F" w:rsidRPr="0017588C" w:rsidRDefault="00971A1F" w:rsidP="00971A1F">
      <w:pPr>
        <w:numPr>
          <w:ilvl w:val="0"/>
          <w:numId w:val="1"/>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reassure you that you will be protected from possible reprisals or </w:t>
      </w:r>
      <w:proofErr w:type="spellStart"/>
      <w:r w:rsidRPr="0017588C">
        <w:rPr>
          <w:rFonts w:ascii="Poppins" w:eastAsia="Times New Roman" w:hAnsi="Poppins" w:cs="Poppins"/>
          <w:sz w:val="20"/>
          <w:szCs w:val="20"/>
          <w:lang w:val="en-US" w:eastAsia="en-GB"/>
        </w:rPr>
        <w:t>victimisation</w:t>
      </w:r>
      <w:proofErr w:type="spellEnd"/>
      <w:r w:rsidRPr="0017588C">
        <w:rPr>
          <w:rFonts w:ascii="Poppins" w:eastAsia="Times New Roman" w:hAnsi="Poppins" w:cs="Poppins"/>
          <w:sz w:val="20"/>
          <w:szCs w:val="20"/>
          <w:lang w:val="en-US" w:eastAsia="en-GB"/>
        </w:rPr>
        <w:t xml:space="preserve"> if you have a reasonable belief that you have made any disclosure in good faith.</w:t>
      </w:r>
      <w:r w:rsidRPr="0017588C">
        <w:rPr>
          <w:rFonts w:ascii="Poppins" w:eastAsia="Times New Roman" w:hAnsi="Poppins" w:cs="Poppins"/>
          <w:sz w:val="20"/>
          <w:szCs w:val="20"/>
          <w:lang w:eastAsia="en-GB"/>
        </w:rPr>
        <w:t> </w:t>
      </w:r>
    </w:p>
    <w:p w14:paraId="6D2F5135" w14:textId="77777777" w:rsidR="007C4C87" w:rsidRPr="0017588C" w:rsidRDefault="007C4C87" w:rsidP="007C4C87">
      <w:pPr>
        <w:spacing w:after="0" w:line="240" w:lineRule="auto"/>
        <w:ind w:left="1080"/>
        <w:textAlignment w:val="baseline"/>
        <w:rPr>
          <w:rFonts w:ascii="Poppins" w:eastAsia="Times New Roman" w:hAnsi="Poppins" w:cs="Poppins"/>
          <w:sz w:val="20"/>
          <w:szCs w:val="20"/>
          <w:lang w:eastAsia="en-GB"/>
        </w:rPr>
      </w:pPr>
    </w:p>
    <w:p w14:paraId="14035EBF" w14:textId="54C4F442" w:rsidR="00971A1F" w:rsidRPr="0017588C" w:rsidRDefault="00971A1F" w:rsidP="00971A1F">
      <w:pPr>
        <w:spacing w:after="0" w:line="240" w:lineRule="auto"/>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There are existing procedures in place to enable you to lodge a grievance relating to your own employment</w:t>
      </w:r>
      <w:r w:rsidR="007C4C87" w:rsidRPr="0017588C">
        <w:rPr>
          <w:rFonts w:ascii="Poppins" w:eastAsia="Times New Roman" w:hAnsi="Poppins" w:cs="Poppins"/>
          <w:sz w:val="20"/>
          <w:szCs w:val="20"/>
          <w:lang w:val="en-US" w:eastAsia="en-GB"/>
        </w:rPr>
        <w:t xml:space="preserve"> or volunteering position</w:t>
      </w:r>
      <w:r w:rsidRPr="0017588C">
        <w:rPr>
          <w:rFonts w:ascii="Poppins" w:eastAsia="Times New Roman" w:hAnsi="Poppins" w:cs="Poppins"/>
          <w:sz w:val="20"/>
          <w:szCs w:val="20"/>
          <w:lang w:val="en-US" w:eastAsia="en-GB"/>
        </w:rPr>
        <w:t>. The Confidential Reporting Code is intended to cover major concerns that fall outside the scope of other procedures.</w:t>
      </w:r>
      <w:r w:rsidRPr="0017588C">
        <w:rPr>
          <w:rFonts w:ascii="Poppins" w:eastAsia="Times New Roman" w:hAnsi="Poppins" w:cs="Poppins"/>
          <w:sz w:val="20"/>
          <w:szCs w:val="20"/>
          <w:lang w:eastAsia="en-GB"/>
        </w:rPr>
        <w:t> </w:t>
      </w:r>
    </w:p>
    <w:p w14:paraId="22DB657D" w14:textId="77777777" w:rsidR="007C4C87" w:rsidRPr="0017588C" w:rsidRDefault="007C4C87" w:rsidP="00971A1F">
      <w:pPr>
        <w:spacing w:after="0" w:line="240" w:lineRule="auto"/>
        <w:textAlignment w:val="baseline"/>
        <w:rPr>
          <w:rFonts w:ascii="Poppins" w:eastAsia="Times New Roman" w:hAnsi="Poppins" w:cs="Poppins"/>
          <w:sz w:val="14"/>
          <w:szCs w:val="14"/>
          <w:lang w:eastAsia="en-GB"/>
        </w:rPr>
      </w:pPr>
    </w:p>
    <w:p w14:paraId="6056709E" w14:textId="77777777" w:rsidR="00971A1F" w:rsidRPr="0017588C" w:rsidRDefault="00971A1F" w:rsidP="00971A1F">
      <w:pPr>
        <w:spacing w:after="0" w:line="240" w:lineRule="auto"/>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These include:</w:t>
      </w:r>
      <w:r w:rsidRPr="0017588C">
        <w:rPr>
          <w:rFonts w:ascii="Poppins" w:eastAsia="Times New Roman" w:hAnsi="Poppins" w:cs="Poppins"/>
          <w:sz w:val="20"/>
          <w:szCs w:val="20"/>
          <w:lang w:eastAsia="en-GB"/>
        </w:rPr>
        <w:t> </w:t>
      </w:r>
    </w:p>
    <w:p w14:paraId="6F2B562E" w14:textId="77777777" w:rsidR="00971A1F" w:rsidRPr="0017588C" w:rsidRDefault="00971A1F" w:rsidP="00971A1F">
      <w:pPr>
        <w:numPr>
          <w:ilvl w:val="0"/>
          <w:numId w:val="2"/>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conduct which is an offence or a breach of law </w:t>
      </w:r>
      <w:r w:rsidRPr="0017588C">
        <w:rPr>
          <w:rFonts w:ascii="Poppins" w:eastAsia="Times New Roman" w:hAnsi="Poppins" w:cs="Poppins"/>
          <w:sz w:val="20"/>
          <w:szCs w:val="20"/>
          <w:lang w:eastAsia="en-GB"/>
        </w:rPr>
        <w:t> </w:t>
      </w:r>
    </w:p>
    <w:p w14:paraId="6C961B6B" w14:textId="77777777" w:rsidR="00971A1F" w:rsidRPr="0017588C" w:rsidRDefault="00971A1F" w:rsidP="00971A1F">
      <w:pPr>
        <w:numPr>
          <w:ilvl w:val="0"/>
          <w:numId w:val="2"/>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disclosures related to miscarriages of justice </w:t>
      </w:r>
      <w:r w:rsidRPr="0017588C">
        <w:rPr>
          <w:rFonts w:ascii="Poppins" w:eastAsia="Times New Roman" w:hAnsi="Poppins" w:cs="Poppins"/>
          <w:sz w:val="20"/>
          <w:szCs w:val="20"/>
          <w:lang w:eastAsia="en-GB"/>
        </w:rPr>
        <w:t> </w:t>
      </w:r>
    </w:p>
    <w:p w14:paraId="55A6C9B0" w14:textId="41CBFA75" w:rsidR="00971A1F" w:rsidRPr="0017588C" w:rsidRDefault="00971A1F" w:rsidP="00971A1F">
      <w:pPr>
        <w:numPr>
          <w:ilvl w:val="0"/>
          <w:numId w:val="2"/>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health and safety risks, including risks to the public as well as other employees</w:t>
      </w:r>
      <w:r w:rsidR="00834956" w:rsidRPr="0017588C">
        <w:rPr>
          <w:rFonts w:ascii="Poppins" w:eastAsia="Times New Roman" w:hAnsi="Poppins" w:cs="Poppins"/>
          <w:sz w:val="20"/>
          <w:szCs w:val="20"/>
          <w:lang w:val="en-US" w:eastAsia="en-GB"/>
        </w:rPr>
        <w:t>/volunteers</w:t>
      </w:r>
    </w:p>
    <w:p w14:paraId="7A943B7A" w14:textId="77777777" w:rsidR="00971A1F" w:rsidRPr="0017588C" w:rsidRDefault="00971A1F" w:rsidP="00971A1F">
      <w:pPr>
        <w:numPr>
          <w:ilvl w:val="0"/>
          <w:numId w:val="2"/>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damage to the environment </w:t>
      </w:r>
      <w:r w:rsidRPr="0017588C">
        <w:rPr>
          <w:rFonts w:ascii="Poppins" w:eastAsia="Times New Roman" w:hAnsi="Poppins" w:cs="Poppins"/>
          <w:sz w:val="20"/>
          <w:szCs w:val="20"/>
          <w:lang w:eastAsia="en-GB"/>
        </w:rPr>
        <w:t> </w:t>
      </w:r>
    </w:p>
    <w:p w14:paraId="23BAAFA8" w14:textId="77777777" w:rsidR="00971A1F" w:rsidRPr="0017588C" w:rsidRDefault="00971A1F" w:rsidP="00971A1F">
      <w:pPr>
        <w:numPr>
          <w:ilvl w:val="0"/>
          <w:numId w:val="3"/>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the </w:t>
      </w:r>
      <w:proofErr w:type="spellStart"/>
      <w:r w:rsidRPr="0017588C">
        <w:rPr>
          <w:rFonts w:ascii="Poppins" w:eastAsia="Times New Roman" w:hAnsi="Poppins" w:cs="Poppins"/>
          <w:sz w:val="20"/>
          <w:szCs w:val="20"/>
          <w:lang w:val="en-US" w:eastAsia="en-GB"/>
        </w:rPr>
        <w:t>unauthorised</w:t>
      </w:r>
      <w:proofErr w:type="spellEnd"/>
      <w:r w:rsidRPr="0017588C">
        <w:rPr>
          <w:rFonts w:ascii="Poppins" w:eastAsia="Times New Roman" w:hAnsi="Poppins" w:cs="Poppins"/>
          <w:sz w:val="20"/>
          <w:szCs w:val="20"/>
          <w:lang w:val="en-US" w:eastAsia="en-GB"/>
        </w:rPr>
        <w:t xml:space="preserve"> use of public funds </w:t>
      </w:r>
      <w:r w:rsidRPr="0017588C">
        <w:rPr>
          <w:rFonts w:ascii="Poppins" w:eastAsia="Times New Roman" w:hAnsi="Poppins" w:cs="Poppins"/>
          <w:sz w:val="20"/>
          <w:szCs w:val="20"/>
          <w:lang w:eastAsia="en-GB"/>
        </w:rPr>
        <w:t> </w:t>
      </w:r>
    </w:p>
    <w:p w14:paraId="4BF18F15" w14:textId="77777777" w:rsidR="00971A1F" w:rsidRPr="0017588C" w:rsidRDefault="00971A1F" w:rsidP="00971A1F">
      <w:pPr>
        <w:numPr>
          <w:ilvl w:val="0"/>
          <w:numId w:val="3"/>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possible fraud and corruption</w:t>
      </w:r>
      <w:r w:rsidRPr="0017588C">
        <w:rPr>
          <w:rFonts w:ascii="Poppins" w:eastAsia="Times New Roman" w:hAnsi="Poppins" w:cs="Poppins"/>
          <w:sz w:val="20"/>
          <w:szCs w:val="20"/>
          <w:lang w:eastAsia="en-GB"/>
        </w:rPr>
        <w:t> </w:t>
      </w:r>
    </w:p>
    <w:p w14:paraId="0D0AE44F" w14:textId="74F832BE" w:rsidR="00971A1F" w:rsidRPr="0017588C" w:rsidRDefault="00971A1F" w:rsidP="00971A1F">
      <w:pPr>
        <w:numPr>
          <w:ilvl w:val="0"/>
          <w:numId w:val="3"/>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sexual or physical abuse of </w:t>
      </w:r>
      <w:r w:rsidR="007C4C87" w:rsidRPr="0017588C">
        <w:rPr>
          <w:rFonts w:ascii="Poppins" w:eastAsia="Times New Roman" w:hAnsi="Poppins" w:cs="Poppins"/>
          <w:sz w:val="20"/>
          <w:szCs w:val="20"/>
          <w:lang w:val="en-US" w:eastAsia="en-GB"/>
        </w:rPr>
        <w:t>service users</w:t>
      </w:r>
      <w:r w:rsidRPr="0017588C">
        <w:rPr>
          <w:rFonts w:ascii="Poppins" w:eastAsia="Times New Roman" w:hAnsi="Poppins" w:cs="Poppins"/>
          <w:sz w:val="20"/>
          <w:szCs w:val="20"/>
          <w:lang w:val="en-US" w:eastAsia="en-GB"/>
        </w:rPr>
        <w:t xml:space="preserve"> or staff </w:t>
      </w:r>
      <w:r w:rsidRPr="0017588C">
        <w:rPr>
          <w:rFonts w:ascii="Poppins" w:eastAsia="Times New Roman" w:hAnsi="Poppins" w:cs="Poppins"/>
          <w:sz w:val="20"/>
          <w:szCs w:val="20"/>
          <w:lang w:eastAsia="en-GB"/>
        </w:rPr>
        <w:t> </w:t>
      </w:r>
    </w:p>
    <w:p w14:paraId="75E56FB5" w14:textId="55D13A42" w:rsidR="00971A1F" w:rsidRPr="0017588C" w:rsidRDefault="00971A1F" w:rsidP="00971A1F">
      <w:pPr>
        <w:numPr>
          <w:ilvl w:val="0"/>
          <w:numId w:val="3"/>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other unethical conduct </w:t>
      </w:r>
      <w:r w:rsidRPr="0017588C">
        <w:rPr>
          <w:rFonts w:ascii="Poppins" w:eastAsia="Times New Roman" w:hAnsi="Poppins" w:cs="Poppins"/>
          <w:sz w:val="20"/>
          <w:szCs w:val="20"/>
          <w:lang w:eastAsia="en-GB"/>
        </w:rPr>
        <w:t> </w:t>
      </w:r>
    </w:p>
    <w:p w14:paraId="56B4EB9D" w14:textId="77777777" w:rsidR="007C4C87" w:rsidRPr="0017588C" w:rsidRDefault="007C4C87" w:rsidP="007C4C87">
      <w:pPr>
        <w:spacing w:after="0" w:line="240" w:lineRule="auto"/>
        <w:ind w:left="1080"/>
        <w:textAlignment w:val="baseline"/>
        <w:rPr>
          <w:rFonts w:ascii="Poppins" w:eastAsia="Times New Roman" w:hAnsi="Poppins" w:cs="Poppins"/>
          <w:sz w:val="20"/>
          <w:szCs w:val="20"/>
          <w:lang w:eastAsia="en-GB"/>
        </w:rPr>
      </w:pPr>
    </w:p>
    <w:p w14:paraId="6D3AE254" w14:textId="77777777" w:rsidR="005158B6" w:rsidRPr="0017588C" w:rsidRDefault="00971A1F" w:rsidP="00971A1F">
      <w:pPr>
        <w:spacing w:after="0" w:line="240" w:lineRule="auto"/>
        <w:jc w:val="both"/>
        <w:textAlignment w:val="baseline"/>
        <w:rPr>
          <w:rFonts w:ascii="Poppins" w:eastAsia="Times New Roman" w:hAnsi="Poppins" w:cs="Poppins"/>
          <w:sz w:val="20"/>
          <w:szCs w:val="20"/>
          <w:lang w:val="en-US" w:eastAsia="en-GB"/>
        </w:rPr>
      </w:pPr>
      <w:r w:rsidRPr="0017588C">
        <w:rPr>
          <w:rFonts w:ascii="Poppins" w:eastAsia="Times New Roman" w:hAnsi="Poppins" w:cs="Poppins"/>
          <w:sz w:val="20"/>
          <w:szCs w:val="20"/>
          <w:lang w:val="en-US" w:eastAsia="en-GB"/>
        </w:rPr>
        <w:t xml:space="preserve">Thus, any serious concerns that you have about any aspects of service provision or the conduct of staff, </w:t>
      </w:r>
      <w:r w:rsidR="007C4C87" w:rsidRPr="0017588C">
        <w:rPr>
          <w:rFonts w:ascii="Poppins" w:eastAsia="Times New Roman" w:hAnsi="Poppins" w:cs="Poppins"/>
          <w:sz w:val="20"/>
          <w:szCs w:val="20"/>
          <w:lang w:val="en-US" w:eastAsia="en-GB"/>
        </w:rPr>
        <w:t>volunteers or trustees</w:t>
      </w:r>
      <w:r w:rsidRPr="0017588C">
        <w:rPr>
          <w:rFonts w:ascii="Poppins" w:eastAsia="Times New Roman" w:hAnsi="Poppins" w:cs="Poppins"/>
          <w:sz w:val="20"/>
          <w:szCs w:val="20"/>
          <w:lang w:val="en-US" w:eastAsia="en-GB"/>
        </w:rPr>
        <w:t xml:space="preserve"> of the </w:t>
      </w:r>
      <w:r w:rsidR="007C4C87" w:rsidRPr="0017588C">
        <w:rPr>
          <w:rFonts w:ascii="Poppins" w:eastAsia="Times New Roman" w:hAnsi="Poppins" w:cs="Poppins"/>
          <w:sz w:val="20"/>
          <w:szCs w:val="20"/>
          <w:lang w:val="en-US" w:eastAsia="en-GB"/>
        </w:rPr>
        <w:t>charity</w:t>
      </w:r>
      <w:r w:rsidRPr="0017588C">
        <w:rPr>
          <w:rFonts w:ascii="Poppins" w:eastAsia="Times New Roman" w:hAnsi="Poppins" w:cs="Poppins"/>
          <w:sz w:val="20"/>
          <w:szCs w:val="20"/>
          <w:lang w:val="en-US" w:eastAsia="en-GB"/>
        </w:rPr>
        <w:t xml:space="preserve"> or others acting on behalf of the </w:t>
      </w:r>
      <w:r w:rsidR="005158B6" w:rsidRPr="0017588C">
        <w:rPr>
          <w:rFonts w:ascii="Poppins" w:eastAsia="Times New Roman" w:hAnsi="Poppins" w:cs="Poppins"/>
          <w:sz w:val="20"/>
          <w:szCs w:val="20"/>
          <w:lang w:val="en-US" w:eastAsia="en-GB"/>
        </w:rPr>
        <w:t>charity</w:t>
      </w:r>
      <w:r w:rsidRPr="0017588C">
        <w:rPr>
          <w:rFonts w:ascii="Poppins" w:eastAsia="Times New Roman" w:hAnsi="Poppins" w:cs="Poppins"/>
          <w:sz w:val="20"/>
          <w:szCs w:val="20"/>
          <w:lang w:val="en-US" w:eastAsia="en-GB"/>
        </w:rPr>
        <w:t xml:space="preserve"> can be reported under the Confidential Reporting Code. This may be about something that: </w:t>
      </w:r>
    </w:p>
    <w:p w14:paraId="7DFB57C1" w14:textId="074B424B"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eastAsia="en-GB"/>
        </w:rPr>
        <w:t> </w:t>
      </w:r>
    </w:p>
    <w:p w14:paraId="2E62819F" w14:textId="49A33E2E" w:rsidR="00971A1F" w:rsidRPr="0017588C" w:rsidRDefault="00971A1F" w:rsidP="00971A1F">
      <w:pPr>
        <w:numPr>
          <w:ilvl w:val="0"/>
          <w:numId w:val="4"/>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makes you feel uncomfortable in terms of known standards, your experience or the standards you believe the </w:t>
      </w:r>
      <w:r w:rsidR="005158B6"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 xml:space="preserve">y subscribes </w:t>
      </w:r>
      <w:proofErr w:type="gramStart"/>
      <w:r w:rsidRPr="0017588C">
        <w:rPr>
          <w:rFonts w:ascii="Poppins" w:eastAsia="Times New Roman" w:hAnsi="Poppins" w:cs="Poppins"/>
          <w:sz w:val="20"/>
          <w:szCs w:val="20"/>
          <w:lang w:val="en-US" w:eastAsia="en-GB"/>
        </w:rPr>
        <w:t>to;</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14138A01" w14:textId="2F652BC1" w:rsidR="00971A1F" w:rsidRPr="0017588C" w:rsidRDefault="00971A1F" w:rsidP="00971A1F">
      <w:pPr>
        <w:numPr>
          <w:ilvl w:val="0"/>
          <w:numId w:val="4"/>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is against the </w:t>
      </w:r>
      <w:r w:rsidR="005158B6" w:rsidRPr="0017588C">
        <w:rPr>
          <w:rFonts w:ascii="Poppins" w:eastAsia="Times New Roman" w:hAnsi="Poppins" w:cs="Poppins"/>
          <w:sz w:val="20"/>
          <w:szCs w:val="20"/>
          <w:lang w:val="en-US" w:eastAsia="en-GB"/>
        </w:rPr>
        <w:t>charity</w:t>
      </w:r>
      <w:r w:rsidRPr="0017588C">
        <w:rPr>
          <w:rFonts w:ascii="Poppins" w:eastAsia="Times New Roman" w:hAnsi="Poppins" w:cs="Poppins"/>
          <w:sz w:val="20"/>
          <w:szCs w:val="20"/>
          <w:lang w:val="en-US" w:eastAsia="en-GB"/>
        </w:rPr>
        <w:t xml:space="preserve">’s Constitution and </w:t>
      </w:r>
      <w:proofErr w:type="gramStart"/>
      <w:r w:rsidRPr="0017588C">
        <w:rPr>
          <w:rFonts w:ascii="Poppins" w:eastAsia="Times New Roman" w:hAnsi="Poppins" w:cs="Poppins"/>
          <w:sz w:val="20"/>
          <w:szCs w:val="20"/>
          <w:lang w:val="en-US" w:eastAsia="en-GB"/>
        </w:rPr>
        <w:t>policies;</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4CA208A7" w14:textId="77777777" w:rsidR="00971A1F" w:rsidRPr="0017588C" w:rsidRDefault="00971A1F" w:rsidP="00971A1F">
      <w:pPr>
        <w:numPr>
          <w:ilvl w:val="0"/>
          <w:numId w:val="4"/>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falls below established standards of </w:t>
      </w:r>
      <w:proofErr w:type="gramStart"/>
      <w:r w:rsidRPr="0017588C">
        <w:rPr>
          <w:rFonts w:ascii="Poppins" w:eastAsia="Times New Roman" w:hAnsi="Poppins" w:cs="Poppins"/>
          <w:sz w:val="20"/>
          <w:szCs w:val="20"/>
          <w:lang w:val="en-US" w:eastAsia="en-GB"/>
        </w:rPr>
        <w:t>practice;</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7F32C2A9" w14:textId="574C670D" w:rsidR="00971A1F" w:rsidRPr="0017588C" w:rsidRDefault="00971A1F" w:rsidP="00971A1F">
      <w:pPr>
        <w:numPr>
          <w:ilvl w:val="0"/>
          <w:numId w:val="4"/>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amounts to improper conduct. </w:t>
      </w:r>
      <w:r w:rsidRPr="0017588C">
        <w:rPr>
          <w:rFonts w:ascii="Poppins" w:eastAsia="Times New Roman" w:hAnsi="Poppins" w:cs="Poppins"/>
          <w:sz w:val="20"/>
          <w:szCs w:val="20"/>
          <w:lang w:eastAsia="en-GB"/>
        </w:rPr>
        <w:t> </w:t>
      </w:r>
    </w:p>
    <w:p w14:paraId="291A32B1" w14:textId="77777777" w:rsidR="005158B6" w:rsidRPr="0017588C" w:rsidRDefault="005158B6" w:rsidP="005158B6">
      <w:pPr>
        <w:spacing w:after="0" w:line="240" w:lineRule="auto"/>
        <w:ind w:left="1080"/>
        <w:textAlignment w:val="baseline"/>
        <w:rPr>
          <w:rFonts w:ascii="Poppins" w:eastAsia="Times New Roman" w:hAnsi="Poppins" w:cs="Poppins"/>
          <w:sz w:val="20"/>
          <w:szCs w:val="20"/>
          <w:lang w:eastAsia="en-GB"/>
        </w:rPr>
      </w:pPr>
    </w:p>
    <w:p w14:paraId="5962BEFC" w14:textId="6D178963" w:rsidR="00971A1F" w:rsidRPr="0017588C" w:rsidRDefault="00971A1F" w:rsidP="00971A1F">
      <w:pPr>
        <w:spacing w:after="0" w:line="240" w:lineRule="auto"/>
        <w:textAlignment w:val="baseline"/>
        <w:rPr>
          <w:rFonts w:ascii="Poppins" w:eastAsia="Times New Roman" w:hAnsi="Poppins" w:cs="Poppins"/>
          <w:lang w:eastAsia="en-GB"/>
        </w:rPr>
      </w:pPr>
      <w:r w:rsidRPr="0017588C">
        <w:rPr>
          <w:rFonts w:ascii="Poppins" w:eastAsia="Times New Roman" w:hAnsi="Poppins" w:cs="Poppins"/>
          <w:b/>
          <w:bCs/>
          <w:lang w:val="en-US" w:eastAsia="en-GB"/>
        </w:rPr>
        <w:t>Safeguards</w:t>
      </w:r>
      <w:r w:rsidRPr="0017588C">
        <w:rPr>
          <w:rFonts w:ascii="Poppins" w:eastAsia="Times New Roman" w:hAnsi="Poppins" w:cs="Poppins"/>
          <w:lang w:eastAsia="en-GB"/>
        </w:rPr>
        <w:t> </w:t>
      </w:r>
    </w:p>
    <w:p w14:paraId="3AFE9A0B" w14:textId="77777777" w:rsidR="005158B6" w:rsidRPr="0017588C" w:rsidRDefault="005158B6" w:rsidP="00971A1F">
      <w:pPr>
        <w:spacing w:after="0" w:line="240" w:lineRule="auto"/>
        <w:textAlignment w:val="baseline"/>
        <w:rPr>
          <w:rFonts w:ascii="Poppins" w:eastAsia="Times New Roman" w:hAnsi="Poppins" w:cs="Poppins"/>
          <w:sz w:val="14"/>
          <w:szCs w:val="14"/>
          <w:lang w:eastAsia="en-GB"/>
        </w:rPr>
      </w:pPr>
    </w:p>
    <w:p w14:paraId="3C45B179" w14:textId="65125AF7" w:rsidR="00971A1F" w:rsidRPr="0017588C" w:rsidRDefault="005158B6" w:rsidP="00971A1F">
      <w:pPr>
        <w:spacing w:after="0" w:line="240" w:lineRule="auto"/>
        <w:jc w:val="both"/>
        <w:textAlignment w:val="baseline"/>
        <w:rPr>
          <w:rFonts w:ascii="Poppins" w:eastAsia="Times New Roman" w:hAnsi="Poppins" w:cs="Poppins"/>
          <w:sz w:val="14"/>
          <w:szCs w:val="14"/>
          <w:lang w:eastAsia="en-GB"/>
        </w:rPr>
      </w:pPr>
      <w:proofErr w:type="gramStart"/>
      <w:r w:rsidRPr="0017588C">
        <w:rPr>
          <w:rFonts w:ascii="Poppins" w:eastAsia="Times New Roman" w:hAnsi="Poppins" w:cs="Poppins"/>
          <w:sz w:val="20"/>
          <w:szCs w:val="20"/>
          <w:lang w:val="en-US" w:eastAsia="en-GB"/>
        </w:rPr>
        <w:t>The Sensory</w:t>
      </w:r>
      <w:proofErr w:type="gramEnd"/>
      <w:r w:rsidRPr="0017588C">
        <w:rPr>
          <w:rFonts w:ascii="Poppins" w:eastAsia="Times New Roman" w:hAnsi="Poppins" w:cs="Poppins"/>
          <w:sz w:val="20"/>
          <w:szCs w:val="20"/>
          <w:lang w:val="en-US" w:eastAsia="en-GB"/>
        </w:rPr>
        <w:t xml:space="preserve"> Place</w:t>
      </w:r>
      <w:r w:rsidR="00971A1F" w:rsidRPr="0017588C">
        <w:rPr>
          <w:rFonts w:ascii="Poppins" w:eastAsia="Times New Roman" w:hAnsi="Poppins" w:cs="Poppins"/>
          <w:sz w:val="20"/>
          <w:szCs w:val="20"/>
          <w:lang w:val="en-US" w:eastAsia="en-GB"/>
        </w:rPr>
        <w:t xml:space="preserve"> is committed to good practice and high standards and wants to be supportive of employees.</w:t>
      </w:r>
      <w:r w:rsidR="00971A1F" w:rsidRPr="0017588C">
        <w:rPr>
          <w:rFonts w:ascii="Poppins" w:eastAsia="Times New Roman" w:hAnsi="Poppins" w:cs="Poppins"/>
          <w:sz w:val="20"/>
          <w:szCs w:val="20"/>
          <w:lang w:eastAsia="en-GB"/>
        </w:rPr>
        <w:t> </w:t>
      </w:r>
    </w:p>
    <w:p w14:paraId="58B64652" w14:textId="7360482C"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 xml:space="preserve">The </w:t>
      </w:r>
      <w:r w:rsidR="005158B6" w:rsidRPr="0017588C">
        <w:rPr>
          <w:rFonts w:ascii="Poppins" w:eastAsia="Times New Roman" w:hAnsi="Poppins" w:cs="Poppins"/>
          <w:sz w:val="20"/>
          <w:szCs w:val="20"/>
          <w:lang w:val="en-US" w:eastAsia="en-GB"/>
        </w:rPr>
        <w:t>charity</w:t>
      </w:r>
      <w:r w:rsidRPr="0017588C">
        <w:rPr>
          <w:rFonts w:ascii="Poppins" w:eastAsia="Times New Roman" w:hAnsi="Poppins" w:cs="Poppins"/>
          <w:sz w:val="20"/>
          <w:szCs w:val="20"/>
          <w:lang w:val="en-US" w:eastAsia="en-GB"/>
        </w:rPr>
        <w:t xml:space="preserve"> </w:t>
      </w:r>
      <w:proofErr w:type="spellStart"/>
      <w:r w:rsidRPr="0017588C">
        <w:rPr>
          <w:rFonts w:ascii="Poppins" w:eastAsia="Times New Roman" w:hAnsi="Poppins" w:cs="Poppins"/>
          <w:sz w:val="20"/>
          <w:szCs w:val="20"/>
          <w:lang w:val="en-US" w:eastAsia="en-GB"/>
        </w:rPr>
        <w:t>recognises</w:t>
      </w:r>
      <w:proofErr w:type="spellEnd"/>
      <w:r w:rsidRPr="0017588C">
        <w:rPr>
          <w:rFonts w:ascii="Poppins" w:eastAsia="Times New Roman" w:hAnsi="Poppins" w:cs="Poppins"/>
          <w:sz w:val="20"/>
          <w:szCs w:val="20"/>
          <w:lang w:val="en-US" w:eastAsia="en-GB"/>
        </w:rPr>
        <w:t xml:space="preserve"> that the decision to report a concern can be a difficult one to make. If you believe what you are saying is true and the statement is made in good faith, you should have nothing to fear because you will be doing your duty to your employer and those for whom you are providing a service.</w:t>
      </w:r>
      <w:r w:rsidRPr="0017588C">
        <w:rPr>
          <w:rFonts w:ascii="Poppins" w:eastAsia="Times New Roman" w:hAnsi="Poppins" w:cs="Poppins"/>
          <w:sz w:val="20"/>
          <w:szCs w:val="20"/>
          <w:lang w:eastAsia="en-GB"/>
        </w:rPr>
        <w:t> </w:t>
      </w:r>
    </w:p>
    <w:p w14:paraId="63B4B00C" w14:textId="325DC109"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 xml:space="preserve">The </w:t>
      </w:r>
      <w:r w:rsidR="00AE633D"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 xml:space="preserve">y will not tolerate any harassment or </w:t>
      </w:r>
      <w:proofErr w:type="spellStart"/>
      <w:r w:rsidRPr="0017588C">
        <w:rPr>
          <w:rFonts w:ascii="Poppins" w:eastAsia="Times New Roman" w:hAnsi="Poppins" w:cs="Poppins"/>
          <w:sz w:val="20"/>
          <w:szCs w:val="20"/>
          <w:lang w:val="en-US" w:eastAsia="en-GB"/>
        </w:rPr>
        <w:t>victimisation</w:t>
      </w:r>
      <w:proofErr w:type="spellEnd"/>
      <w:r w:rsidRPr="0017588C">
        <w:rPr>
          <w:rFonts w:ascii="Poppins" w:eastAsia="Times New Roman" w:hAnsi="Poppins" w:cs="Poppins"/>
          <w:sz w:val="20"/>
          <w:szCs w:val="20"/>
          <w:lang w:val="en-US" w:eastAsia="en-GB"/>
        </w:rPr>
        <w:t xml:space="preserve"> (including informal pressures) and will take appropriate action to protect you when you raise a concern in good faith. This action will depend on the type of concern and specific service arrangements. On very rare occasions, you may be asked whether you would be prepared to obtain further information.</w:t>
      </w:r>
      <w:r w:rsidRPr="0017588C">
        <w:rPr>
          <w:rFonts w:ascii="Poppins" w:eastAsia="Times New Roman" w:hAnsi="Poppins" w:cs="Poppins"/>
          <w:sz w:val="20"/>
          <w:szCs w:val="20"/>
          <w:lang w:eastAsia="en-GB"/>
        </w:rPr>
        <w:t> </w:t>
      </w:r>
    </w:p>
    <w:p w14:paraId="25D2AAA8" w14:textId="77777777"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This would be entirely at your discretion and a full risk assessment would be completed, prior to such a course of action being agreed.</w:t>
      </w:r>
      <w:r w:rsidRPr="0017588C">
        <w:rPr>
          <w:rFonts w:ascii="Poppins" w:eastAsia="Times New Roman" w:hAnsi="Poppins" w:cs="Poppins"/>
          <w:sz w:val="20"/>
          <w:szCs w:val="20"/>
          <w:lang w:eastAsia="en-GB"/>
        </w:rPr>
        <w:t> </w:t>
      </w:r>
    </w:p>
    <w:p w14:paraId="1DE9B0E5" w14:textId="51C345C5" w:rsidR="00971A1F" w:rsidRPr="0017588C" w:rsidRDefault="00971A1F" w:rsidP="00971A1F">
      <w:pPr>
        <w:spacing w:after="0" w:line="240" w:lineRule="auto"/>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lastRenderedPageBreak/>
        <w:t>Any investigation into allegations of potential malpractice will not influence or be influenced by any disciplinary or redundancy procedures that already affect you.</w:t>
      </w:r>
      <w:r w:rsidRPr="0017588C">
        <w:rPr>
          <w:rFonts w:ascii="Poppins" w:eastAsia="Times New Roman" w:hAnsi="Poppins" w:cs="Poppins"/>
          <w:sz w:val="20"/>
          <w:szCs w:val="20"/>
          <w:lang w:eastAsia="en-GB"/>
        </w:rPr>
        <w:t> </w:t>
      </w:r>
    </w:p>
    <w:p w14:paraId="4B5865B1" w14:textId="77777777" w:rsidR="00AE633D" w:rsidRPr="0017588C" w:rsidRDefault="00AE633D" w:rsidP="00971A1F">
      <w:pPr>
        <w:spacing w:after="0" w:line="240" w:lineRule="auto"/>
        <w:jc w:val="both"/>
        <w:textAlignment w:val="baseline"/>
        <w:rPr>
          <w:rFonts w:ascii="Poppins" w:eastAsia="Times New Roman" w:hAnsi="Poppins" w:cs="Poppins"/>
          <w:sz w:val="14"/>
          <w:szCs w:val="14"/>
          <w:lang w:eastAsia="en-GB"/>
        </w:rPr>
      </w:pPr>
    </w:p>
    <w:p w14:paraId="29340E12" w14:textId="194209F3" w:rsidR="00971A1F" w:rsidRPr="0017588C" w:rsidRDefault="00971A1F" w:rsidP="00971A1F">
      <w:pPr>
        <w:spacing w:after="0" w:line="240" w:lineRule="auto"/>
        <w:textAlignment w:val="baseline"/>
        <w:rPr>
          <w:rFonts w:ascii="Poppins" w:eastAsia="Times New Roman" w:hAnsi="Poppins" w:cs="Poppins"/>
          <w:lang w:eastAsia="en-GB"/>
        </w:rPr>
      </w:pPr>
      <w:r w:rsidRPr="0017588C">
        <w:rPr>
          <w:rFonts w:ascii="Poppins" w:eastAsia="Times New Roman" w:hAnsi="Poppins" w:cs="Poppins"/>
          <w:b/>
          <w:bCs/>
          <w:lang w:val="en-US" w:eastAsia="en-GB"/>
        </w:rPr>
        <w:t>Confidentiality</w:t>
      </w:r>
      <w:r w:rsidRPr="0017588C">
        <w:rPr>
          <w:rFonts w:ascii="Poppins" w:eastAsia="Times New Roman" w:hAnsi="Poppins" w:cs="Poppins"/>
          <w:lang w:eastAsia="en-GB"/>
        </w:rPr>
        <w:t> </w:t>
      </w:r>
    </w:p>
    <w:p w14:paraId="1584702B" w14:textId="77777777" w:rsidR="00AE633D" w:rsidRPr="0017588C" w:rsidRDefault="00AE633D" w:rsidP="00971A1F">
      <w:pPr>
        <w:spacing w:after="0" w:line="240" w:lineRule="auto"/>
        <w:textAlignment w:val="baseline"/>
        <w:rPr>
          <w:rFonts w:ascii="Poppins" w:eastAsia="Times New Roman" w:hAnsi="Poppins" w:cs="Poppins"/>
          <w:sz w:val="14"/>
          <w:szCs w:val="14"/>
          <w:lang w:eastAsia="en-GB"/>
        </w:rPr>
      </w:pPr>
    </w:p>
    <w:p w14:paraId="4D0C89F3" w14:textId="14CFE0A4" w:rsidR="00971A1F" w:rsidRPr="0017588C" w:rsidRDefault="00971A1F" w:rsidP="00971A1F">
      <w:pPr>
        <w:spacing w:after="0" w:line="240" w:lineRule="auto"/>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All concerns will be treated </w:t>
      </w:r>
      <w:proofErr w:type="gramStart"/>
      <w:r w:rsidRPr="0017588C">
        <w:rPr>
          <w:rFonts w:ascii="Poppins" w:eastAsia="Times New Roman" w:hAnsi="Poppins" w:cs="Poppins"/>
          <w:sz w:val="20"/>
          <w:szCs w:val="20"/>
          <w:lang w:val="en-US" w:eastAsia="en-GB"/>
        </w:rPr>
        <w:t>in</w:t>
      </w:r>
      <w:proofErr w:type="gramEnd"/>
      <w:r w:rsidRPr="0017588C">
        <w:rPr>
          <w:rFonts w:ascii="Poppins" w:eastAsia="Times New Roman" w:hAnsi="Poppins" w:cs="Poppins"/>
          <w:sz w:val="20"/>
          <w:szCs w:val="20"/>
          <w:lang w:val="en-US" w:eastAsia="en-GB"/>
        </w:rPr>
        <w:t xml:space="preserve"> confidence and every effort will be made not to reveal your identity if </w:t>
      </w:r>
      <w:proofErr w:type="gramStart"/>
      <w:r w:rsidRPr="0017588C">
        <w:rPr>
          <w:rFonts w:ascii="Poppins" w:eastAsia="Times New Roman" w:hAnsi="Poppins" w:cs="Poppins"/>
          <w:sz w:val="20"/>
          <w:szCs w:val="20"/>
          <w:lang w:val="en-US" w:eastAsia="en-GB"/>
        </w:rPr>
        <w:t>you so</w:t>
      </w:r>
      <w:proofErr w:type="gramEnd"/>
      <w:r w:rsidRPr="0017588C">
        <w:rPr>
          <w:rFonts w:ascii="Poppins" w:eastAsia="Times New Roman" w:hAnsi="Poppins" w:cs="Poppins"/>
          <w:sz w:val="20"/>
          <w:szCs w:val="20"/>
          <w:lang w:val="en-US" w:eastAsia="en-GB"/>
        </w:rPr>
        <w:t xml:space="preserve"> wish. Any breach of confidentiality will be regarded as a serious matter and will be dealt with accordingly. At the appropriate time, however, you may need to come forward as a witness.</w:t>
      </w:r>
      <w:r w:rsidRPr="0017588C">
        <w:rPr>
          <w:rFonts w:ascii="Poppins" w:eastAsia="Times New Roman" w:hAnsi="Poppins" w:cs="Poppins"/>
          <w:sz w:val="20"/>
          <w:szCs w:val="20"/>
          <w:lang w:eastAsia="en-GB"/>
        </w:rPr>
        <w:t> </w:t>
      </w:r>
    </w:p>
    <w:p w14:paraId="05E99DD7" w14:textId="77777777" w:rsidR="00AE633D" w:rsidRPr="0017588C" w:rsidRDefault="00AE633D" w:rsidP="00971A1F">
      <w:pPr>
        <w:spacing w:after="0" w:line="240" w:lineRule="auto"/>
        <w:jc w:val="both"/>
        <w:textAlignment w:val="baseline"/>
        <w:rPr>
          <w:rFonts w:ascii="Poppins" w:eastAsia="Times New Roman" w:hAnsi="Poppins" w:cs="Poppins"/>
          <w:sz w:val="14"/>
          <w:szCs w:val="14"/>
          <w:lang w:eastAsia="en-GB"/>
        </w:rPr>
      </w:pPr>
    </w:p>
    <w:p w14:paraId="75151F11" w14:textId="77777777"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u w:val="single"/>
          <w:lang w:val="en-US" w:eastAsia="en-GB"/>
        </w:rPr>
        <w:t>Anonymous allegations</w:t>
      </w:r>
      <w:r w:rsidRPr="0017588C">
        <w:rPr>
          <w:rFonts w:ascii="Poppins" w:eastAsia="Times New Roman" w:hAnsi="Poppins" w:cs="Poppins"/>
          <w:sz w:val="20"/>
          <w:szCs w:val="20"/>
          <w:lang w:eastAsia="en-GB"/>
        </w:rPr>
        <w:t> </w:t>
      </w:r>
    </w:p>
    <w:p w14:paraId="4655CFAE" w14:textId="77777777"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This Code encourages you to put your name to your allegation whenever possible.</w:t>
      </w:r>
      <w:r w:rsidRPr="0017588C">
        <w:rPr>
          <w:rFonts w:ascii="Poppins" w:eastAsia="Times New Roman" w:hAnsi="Poppins" w:cs="Poppins"/>
          <w:sz w:val="20"/>
          <w:szCs w:val="20"/>
          <w:lang w:eastAsia="en-GB"/>
        </w:rPr>
        <w:t> </w:t>
      </w:r>
    </w:p>
    <w:p w14:paraId="650D0D77" w14:textId="62EFB154"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 xml:space="preserve">Concerns expressed anonymously are much less powerful but will be considered at the discretion of the </w:t>
      </w:r>
      <w:r w:rsidR="00AE633D"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y.</w:t>
      </w:r>
      <w:r w:rsidRPr="0017588C">
        <w:rPr>
          <w:rFonts w:ascii="Poppins" w:eastAsia="Times New Roman" w:hAnsi="Poppins" w:cs="Poppins"/>
          <w:sz w:val="20"/>
          <w:szCs w:val="20"/>
          <w:lang w:eastAsia="en-GB"/>
        </w:rPr>
        <w:t> </w:t>
      </w:r>
    </w:p>
    <w:p w14:paraId="40CA8478" w14:textId="77777777"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In exercising this discretion, the facts to be considered would include:</w:t>
      </w:r>
      <w:r w:rsidRPr="0017588C">
        <w:rPr>
          <w:rFonts w:ascii="Poppins" w:eastAsia="Times New Roman" w:hAnsi="Poppins" w:cs="Poppins"/>
          <w:sz w:val="20"/>
          <w:szCs w:val="20"/>
          <w:lang w:eastAsia="en-GB"/>
        </w:rPr>
        <w:t> </w:t>
      </w:r>
    </w:p>
    <w:p w14:paraId="3448BB33" w14:textId="77777777" w:rsidR="00971A1F" w:rsidRPr="0017588C" w:rsidRDefault="00971A1F" w:rsidP="00971A1F">
      <w:pPr>
        <w:numPr>
          <w:ilvl w:val="0"/>
          <w:numId w:val="5"/>
        </w:numPr>
        <w:spacing w:after="0" w:line="240" w:lineRule="auto"/>
        <w:ind w:left="1080"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the seriousness of the issues </w:t>
      </w:r>
      <w:proofErr w:type="gramStart"/>
      <w:r w:rsidRPr="0017588C">
        <w:rPr>
          <w:rFonts w:ascii="Poppins" w:eastAsia="Times New Roman" w:hAnsi="Poppins" w:cs="Poppins"/>
          <w:sz w:val="20"/>
          <w:szCs w:val="20"/>
          <w:lang w:val="en-US" w:eastAsia="en-GB"/>
        </w:rPr>
        <w:t>raised;</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65425191" w14:textId="77777777" w:rsidR="00971A1F" w:rsidRPr="0017588C" w:rsidRDefault="00971A1F" w:rsidP="00971A1F">
      <w:pPr>
        <w:numPr>
          <w:ilvl w:val="0"/>
          <w:numId w:val="5"/>
        </w:numPr>
        <w:spacing w:after="0" w:line="240" w:lineRule="auto"/>
        <w:ind w:left="1080"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the credibility of the concern; and </w:t>
      </w:r>
      <w:r w:rsidRPr="0017588C">
        <w:rPr>
          <w:rFonts w:ascii="Poppins" w:eastAsia="Times New Roman" w:hAnsi="Poppins" w:cs="Poppins"/>
          <w:sz w:val="20"/>
          <w:szCs w:val="20"/>
          <w:lang w:eastAsia="en-GB"/>
        </w:rPr>
        <w:t> </w:t>
      </w:r>
    </w:p>
    <w:p w14:paraId="3C4010CD" w14:textId="2072BF15" w:rsidR="00971A1F" w:rsidRPr="0017588C" w:rsidRDefault="00971A1F" w:rsidP="00971A1F">
      <w:pPr>
        <w:numPr>
          <w:ilvl w:val="0"/>
          <w:numId w:val="5"/>
        </w:numPr>
        <w:spacing w:after="0" w:line="240" w:lineRule="auto"/>
        <w:ind w:left="1080"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the likelihood of confirming the allegation from attributable sources. </w:t>
      </w:r>
      <w:r w:rsidRPr="0017588C">
        <w:rPr>
          <w:rFonts w:ascii="Poppins" w:eastAsia="Times New Roman" w:hAnsi="Poppins" w:cs="Poppins"/>
          <w:sz w:val="20"/>
          <w:szCs w:val="20"/>
          <w:lang w:eastAsia="en-GB"/>
        </w:rPr>
        <w:t> </w:t>
      </w:r>
    </w:p>
    <w:p w14:paraId="6D193AC1" w14:textId="77777777" w:rsidR="00AE633D" w:rsidRPr="0017588C" w:rsidRDefault="00AE633D" w:rsidP="00AE633D">
      <w:pPr>
        <w:spacing w:after="0" w:line="240" w:lineRule="auto"/>
        <w:ind w:left="1080"/>
        <w:jc w:val="both"/>
        <w:textAlignment w:val="baseline"/>
        <w:rPr>
          <w:rFonts w:ascii="Poppins" w:eastAsia="Times New Roman" w:hAnsi="Poppins" w:cs="Poppins"/>
          <w:sz w:val="20"/>
          <w:szCs w:val="20"/>
          <w:lang w:eastAsia="en-GB"/>
        </w:rPr>
      </w:pPr>
    </w:p>
    <w:p w14:paraId="00D15C3F" w14:textId="77777777" w:rsidR="00971A1F" w:rsidRPr="0017588C" w:rsidRDefault="00971A1F" w:rsidP="00971A1F">
      <w:pPr>
        <w:spacing w:after="0" w:line="240" w:lineRule="auto"/>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u w:val="single"/>
          <w:lang w:val="en-US" w:eastAsia="en-GB"/>
        </w:rPr>
        <w:t>Untrue allegations</w:t>
      </w:r>
      <w:r w:rsidRPr="0017588C">
        <w:rPr>
          <w:rFonts w:ascii="Poppins" w:eastAsia="Times New Roman" w:hAnsi="Poppins" w:cs="Poppins"/>
          <w:sz w:val="20"/>
          <w:szCs w:val="20"/>
          <w:lang w:eastAsia="en-GB"/>
        </w:rPr>
        <w:t> </w:t>
      </w:r>
    </w:p>
    <w:p w14:paraId="7ACC9335" w14:textId="7BEFEBCE" w:rsidR="00971A1F" w:rsidRPr="0017588C" w:rsidRDefault="00971A1F" w:rsidP="00971A1F">
      <w:pPr>
        <w:spacing w:after="0" w:line="240" w:lineRule="auto"/>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If you make an allegation in good faith, but it is not confirmed by the investigation, no action will be taken against you. If, however, you make an allegation frivolously, maliciously or for personal gain, disciplinary action will be taken against you.</w:t>
      </w:r>
      <w:r w:rsidRPr="0017588C">
        <w:rPr>
          <w:rFonts w:ascii="Poppins" w:eastAsia="Times New Roman" w:hAnsi="Poppins" w:cs="Poppins"/>
          <w:sz w:val="20"/>
          <w:szCs w:val="20"/>
          <w:lang w:eastAsia="en-GB"/>
        </w:rPr>
        <w:t> </w:t>
      </w:r>
    </w:p>
    <w:p w14:paraId="3E363B0B" w14:textId="77777777" w:rsidR="00AE633D" w:rsidRPr="0017588C" w:rsidRDefault="00AE633D" w:rsidP="00971A1F">
      <w:pPr>
        <w:spacing w:after="0" w:line="240" w:lineRule="auto"/>
        <w:jc w:val="both"/>
        <w:textAlignment w:val="baseline"/>
        <w:rPr>
          <w:rFonts w:ascii="Poppins" w:eastAsia="Times New Roman" w:hAnsi="Poppins" w:cs="Poppins"/>
          <w:sz w:val="14"/>
          <w:szCs w:val="14"/>
          <w:lang w:eastAsia="en-GB"/>
        </w:rPr>
      </w:pPr>
    </w:p>
    <w:p w14:paraId="15384C8C" w14:textId="4183DC8E" w:rsidR="00971A1F" w:rsidRPr="0017588C" w:rsidRDefault="00971A1F" w:rsidP="00971A1F">
      <w:pPr>
        <w:spacing w:after="0" w:line="240" w:lineRule="auto"/>
        <w:textAlignment w:val="baseline"/>
        <w:rPr>
          <w:rFonts w:ascii="Poppins" w:eastAsia="Times New Roman" w:hAnsi="Poppins" w:cs="Poppins"/>
          <w:lang w:eastAsia="en-GB"/>
        </w:rPr>
      </w:pPr>
      <w:r w:rsidRPr="0017588C">
        <w:rPr>
          <w:rFonts w:ascii="Poppins" w:eastAsia="Times New Roman" w:hAnsi="Poppins" w:cs="Poppins"/>
          <w:b/>
          <w:bCs/>
          <w:lang w:val="en-US" w:eastAsia="en-GB"/>
        </w:rPr>
        <w:t xml:space="preserve">How to raise </w:t>
      </w:r>
      <w:proofErr w:type="gramStart"/>
      <w:r w:rsidRPr="0017588C">
        <w:rPr>
          <w:rFonts w:ascii="Poppins" w:eastAsia="Times New Roman" w:hAnsi="Poppins" w:cs="Poppins"/>
          <w:b/>
          <w:bCs/>
          <w:lang w:val="en-US" w:eastAsia="en-GB"/>
        </w:rPr>
        <w:t>a concern</w:t>
      </w:r>
      <w:proofErr w:type="gramEnd"/>
      <w:r w:rsidRPr="0017588C">
        <w:rPr>
          <w:rFonts w:ascii="Poppins" w:eastAsia="Times New Roman" w:hAnsi="Poppins" w:cs="Poppins"/>
          <w:lang w:eastAsia="en-GB"/>
        </w:rPr>
        <w:t> </w:t>
      </w:r>
    </w:p>
    <w:p w14:paraId="7AB0F8F7" w14:textId="77777777" w:rsidR="00AE633D" w:rsidRPr="0017588C" w:rsidRDefault="00AE633D" w:rsidP="00971A1F">
      <w:pPr>
        <w:spacing w:after="0" w:line="240" w:lineRule="auto"/>
        <w:textAlignment w:val="baseline"/>
        <w:rPr>
          <w:rFonts w:ascii="Poppins" w:eastAsia="Times New Roman" w:hAnsi="Poppins" w:cs="Poppins"/>
          <w:sz w:val="14"/>
          <w:szCs w:val="14"/>
          <w:lang w:eastAsia="en-GB"/>
        </w:rPr>
      </w:pPr>
    </w:p>
    <w:p w14:paraId="0B75D4AB" w14:textId="5E23C05B" w:rsidR="008D612A" w:rsidRPr="0017588C" w:rsidRDefault="00971A1F" w:rsidP="00971A1F">
      <w:pPr>
        <w:spacing w:after="0" w:line="240" w:lineRule="auto"/>
        <w:jc w:val="both"/>
        <w:textAlignment w:val="baseline"/>
        <w:rPr>
          <w:rFonts w:ascii="Poppins" w:eastAsia="Times New Roman" w:hAnsi="Poppins" w:cs="Poppins"/>
          <w:sz w:val="20"/>
          <w:szCs w:val="20"/>
          <w:lang w:val="en-US" w:eastAsia="en-GB"/>
        </w:rPr>
      </w:pPr>
      <w:r w:rsidRPr="0017588C">
        <w:rPr>
          <w:rFonts w:ascii="Poppins" w:eastAsia="Times New Roman" w:hAnsi="Poppins" w:cs="Poppins"/>
          <w:sz w:val="20"/>
          <w:szCs w:val="20"/>
          <w:lang w:val="en-US" w:eastAsia="en-GB"/>
        </w:rPr>
        <w:t>As a first step, you should normally raise concerns</w:t>
      </w:r>
      <w:r w:rsidR="008D612A" w:rsidRPr="0017588C">
        <w:rPr>
          <w:rFonts w:ascii="Poppins" w:eastAsia="Times New Roman" w:hAnsi="Poppins" w:cs="Poppins"/>
          <w:sz w:val="20"/>
          <w:szCs w:val="20"/>
          <w:lang w:val="en-US" w:eastAsia="en-GB"/>
        </w:rPr>
        <w:t xml:space="preserve"> with</w:t>
      </w:r>
      <w:r w:rsidR="00260782" w:rsidRPr="0017588C">
        <w:rPr>
          <w:rFonts w:ascii="Poppins" w:eastAsia="Times New Roman" w:hAnsi="Poppins" w:cs="Poppins"/>
          <w:sz w:val="20"/>
          <w:szCs w:val="20"/>
          <w:lang w:val="en-US" w:eastAsia="en-GB"/>
        </w:rPr>
        <w:t xml:space="preserve"> </w:t>
      </w:r>
      <w:r w:rsidR="008D612A" w:rsidRPr="0017588C">
        <w:rPr>
          <w:rFonts w:ascii="Poppins" w:eastAsia="Times New Roman" w:hAnsi="Poppins" w:cs="Poppins"/>
          <w:sz w:val="20"/>
          <w:szCs w:val="20"/>
          <w:lang w:val="en-US" w:eastAsia="en-GB"/>
        </w:rPr>
        <w:t>a trustee.</w:t>
      </w:r>
      <w:r w:rsidRPr="0017588C">
        <w:rPr>
          <w:rFonts w:ascii="Poppins" w:eastAsia="Times New Roman" w:hAnsi="Poppins" w:cs="Poppins"/>
          <w:sz w:val="20"/>
          <w:szCs w:val="20"/>
          <w:lang w:val="en-US" w:eastAsia="en-GB"/>
        </w:rPr>
        <w:t xml:space="preserve"> This depends, however, on the seriousness and sensitivity of the issues involved and who is suspected of the malpractice. For example, if you believe that </w:t>
      </w:r>
      <w:r w:rsidR="008D612A" w:rsidRPr="0017588C">
        <w:rPr>
          <w:rFonts w:ascii="Poppins" w:eastAsia="Times New Roman" w:hAnsi="Poppins" w:cs="Poppins"/>
          <w:sz w:val="20"/>
          <w:szCs w:val="20"/>
          <w:lang w:val="en-US" w:eastAsia="en-GB"/>
        </w:rPr>
        <w:t>a trustee</w:t>
      </w:r>
      <w:r w:rsidRPr="0017588C">
        <w:rPr>
          <w:rFonts w:ascii="Poppins" w:eastAsia="Times New Roman" w:hAnsi="Poppins" w:cs="Poppins"/>
          <w:sz w:val="20"/>
          <w:szCs w:val="20"/>
          <w:lang w:val="en-US" w:eastAsia="en-GB"/>
        </w:rPr>
        <w:t xml:space="preserve"> is involved, you should approach the Chair of </w:t>
      </w:r>
      <w:r w:rsidR="008D612A" w:rsidRPr="0017588C">
        <w:rPr>
          <w:rFonts w:ascii="Poppins" w:eastAsia="Times New Roman" w:hAnsi="Poppins" w:cs="Poppins"/>
          <w:sz w:val="20"/>
          <w:szCs w:val="20"/>
          <w:lang w:val="en-US" w:eastAsia="en-GB"/>
        </w:rPr>
        <w:t>Trustees or externally to The Charity Commission.</w:t>
      </w:r>
    </w:p>
    <w:p w14:paraId="2BDD5247" w14:textId="753EF625"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eastAsia="en-GB"/>
        </w:rPr>
        <w:t> </w:t>
      </w:r>
    </w:p>
    <w:p w14:paraId="373FFFC6" w14:textId="2D443270" w:rsidR="008D612A" w:rsidRPr="0017588C" w:rsidRDefault="00971A1F" w:rsidP="00971A1F">
      <w:pPr>
        <w:spacing w:after="0" w:line="240" w:lineRule="auto"/>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Concerns may be raised verbally or in writing. Staff</w:t>
      </w:r>
      <w:r w:rsidR="008D612A" w:rsidRPr="0017588C">
        <w:rPr>
          <w:rFonts w:ascii="Poppins" w:eastAsia="Times New Roman" w:hAnsi="Poppins" w:cs="Poppins"/>
          <w:sz w:val="20"/>
          <w:szCs w:val="20"/>
          <w:lang w:val="en-US" w:eastAsia="en-GB"/>
        </w:rPr>
        <w:t xml:space="preserve">/volunteers </w:t>
      </w:r>
      <w:r w:rsidRPr="0017588C">
        <w:rPr>
          <w:rFonts w:ascii="Poppins" w:eastAsia="Times New Roman" w:hAnsi="Poppins" w:cs="Poppins"/>
          <w:sz w:val="20"/>
          <w:szCs w:val="20"/>
          <w:lang w:val="en-US" w:eastAsia="en-GB"/>
        </w:rPr>
        <w:t>who wish to make a written report are invited to include the following information:</w:t>
      </w:r>
      <w:r w:rsidRPr="0017588C">
        <w:rPr>
          <w:rFonts w:ascii="Poppins" w:eastAsia="Times New Roman" w:hAnsi="Poppins" w:cs="Poppins"/>
          <w:sz w:val="20"/>
          <w:szCs w:val="20"/>
          <w:lang w:eastAsia="en-GB"/>
        </w:rPr>
        <w:t> </w:t>
      </w:r>
    </w:p>
    <w:p w14:paraId="73C740CE" w14:textId="77777777" w:rsidR="00971A1F" w:rsidRPr="0017588C" w:rsidRDefault="00971A1F" w:rsidP="00971A1F">
      <w:pPr>
        <w:numPr>
          <w:ilvl w:val="0"/>
          <w:numId w:val="6"/>
        </w:numPr>
        <w:spacing w:after="0" w:line="240" w:lineRule="auto"/>
        <w:ind w:left="1080"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the background and history of the concern (giving relevant dates</w:t>
      </w:r>
      <w:proofErr w:type="gramStart"/>
      <w:r w:rsidRPr="0017588C">
        <w:rPr>
          <w:rFonts w:ascii="Poppins" w:eastAsia="Times New Roman" w:hAnsi="Poppins" w:cs="Poppins"/>
          <w:sz w:val="20"/>
          <w:szCs w:val="20"/>
          <w:lang w:val="en-US" w:eastAsia="en-GB"/>
        </w:rPr>
        <w:t>);</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3E0E14C6" w14:textId="77777777" w:rsidR="00971A1F" w:rsidRPr="0017588C" w:rsidRDefault="00971A1F" w:rsidP="00971A1F">
      <w:pPr>
        <w:numPr>
          <w:ilvl w:val="0"/>
          <w:numId w:val="7"/>
        </w:numPr>
        <w:spacing w:after="0" w:line="240" w:lineRule="auto"/>
        <w:ind w:left="1080"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the reason why you are particularly concerned about the situation. The earlier you express the concern the easier it is to act. Although you are not expected to prove beyond doubt the truth of an allegation, you will need to demonstrate to the person contacted that there are reasonable grounds for your concern. Advice/guidance on how to pursue matters of concern may be obtained from: </w:t>
      </w:r>
      <w:r w:rsidRPr="0017588C">
        <w:rPr>
          <w:rFonts w:ascii="Poppins" w:eastAsia="Times New Roman" w:hAnsi="Poppins" w:cs="Poppins"/>
          <w:sz w:val="20"/>
          <w:szCs w:val="20"/>
          <w:lang w:eastAsia="en-GB"/>
        </w:rPr>
        <w:t> </w:t>
      </w:r>
    </w:p>
    <w:p w14:paraId="3AA78ECC" w14:textId="63F61D78" w:rsidR="00971A1F" w:rsidRPr="0017588C" w:rsidRDefault="008D612A" w:rsidP="00971A1F">
      <w:pPr>
        <w:spacing w:after="0" w:line="240" w:lineRule="auto"/>
        <w:ind w:left="720"/>
        <w:textAlignment w:val="baseline"/>
        <w:rPr>
          <w:rFonts w:ascii="Poppins" w:eastAsia="Times New Roman" w:hAnsi="Poppins" w:cs="Poppins"/>
          <w:sz w:val="20"/>
          <w:szCs w:val="20"/>
          <w:lang w:val="en-US" w:eastAsia="en-GB"/>
        </w:rPr>
      </w:pPr>
      <w:r w:rsidRPr="0017588C">
        <w:rPr>
          <w:rFonts w:ascii="Poppins" w:eastAsia="Times New Roman" w:hAnsi="Poppins" w:cs="Poppins"/>
          <w:sz w:val="20"/>
          <w:szCs w:val="20"/>
          <w:lang w:val="en-US" w:eastAsia="en-GB"/>
        </w:rPr>
        <w:t xml:space="preserve">Chair of Trustees: </w:t>
      </w:r>
      <w:r w:rsidR="00BF71FA" w:rsidRPr="0017588C">
        <w:rPr>
          <w:rFonts w:ascii="Poppins" w:eastAsia="Times New Roman" w:hAnsi="Poppins" w:cs="Poppins"/>
          <w:sz w:val="20"/>
          <w:szCs w:val="20"/>
          <w:lang w:val="en-US" w:eastAsia="en-GB"/>
        </w:rPr>
        <w:t>Ann Young</w:t>
      </w:r>
    </w:p>
    <w:p w14:paraId="1F551E7A" w14:textId="2F2B32B5" w:rsidR="008D612A" w:rsidRPr="0017588C" w:rsidRDefault="008D612A" w:rsidP="00971A1F">
      <w:pPr>
        <w:spacing w:after="0" w:line="240" w:lineRule="auto"/>
        <w:ind w:left="720"/>
        <w:textAlignment w:val="baseline"/>
        <w:rPr>
          <w:rFonts w:ascii="Poppins" w:eastAsia="Times New Roman" w:hAnsi="Poppins" w:cs="Poppins"/>
          <w:sz w:val="20"/>
          <w:szCs w:val="20"/>
          <w:lang w:val="en-US" w:eastAsia="en-GB"/>
        </w:rPr>
      </w:pPr>
      <w:r w:rsidRPr="0017588C">
        <w:rPr>
          <w:rFonts w:ascii="Poppins" w:eastAsia="Times New Roman" w:hAnsi="Poppins" w:cs="Poppins"/>
          <w:sz w:val="20"/>
          <w:szCs w:val="20"/>
          <w:lang w:val="en-US" w:eastAsia="en-GB"/>
        </w:rPr>
        <w:t>Trustees: Helen Abernethy, Ann Young, Louise Monaghan, Amy Henderson</w:t>
      </w:r>
      <w:r w:rsidR="00BF71FA" w:rsidRPr="0017588C">
        <w:rPr>
          <w:rFonts w:ascii="Poppins" w:eastAsia="Times New Roman" w:hAnsi="Poppins" w:cs="Poppins"/>
          <w:sz w:val="20"/>
          <w:szCs w:val="20"/>
          <w:lang w:val="en-US" w:eastAsia="en-GB"/>
        </w:rPr>
        <w:t>, Rebecca Follesa</w:t>
      </w:r>
      <w:r w:rsidR="00260782" w:rsidRPr="0017588C">
        <w:rPr>
          <w:rFonts w:ascii="Poppins" w:eastAsia="Times New Roman" w:hAnsi="Poppins" w:cs="Poppins"/>
          <w:sz w:val="20"/>
          <w:szCs w:val="20"/>
          <w:lang w:val="en-US" w:eastAsia="en-GB"/>
        </w:rPr>
        <w:t>, Lucy Horsley</w:t>
      </w:r>
    </w:p>
    <w:p w14:paraId="0BD0A03E" w14:textId="77777777" w:rsidR="008D612A" w:rsidRPr="0017588C" w:rsidRDefault="008D612A" w:rsidP="00971A1F">
      <w:pPr>
        <w:spacing w:after="0" w:line="240" w:lineRule="auto"/>
        <w:ind w:left="720"/>
        <w:textAlignment w:val="baseline"/>
        <w:rPr>
          <w:rFonts w:ascii="Poppins" w:eastAsia="Times New Roman" w:hAnsi="Poppins" w:cs="Poppins"/>
          <w:sz w:val="14"/>
          <w:szCs w:val="14"/>
          <w:lang w:eastAsia="en-GB"/>
        </w:rPr>
      </w:pPr>
    </w:p>
    <w:p w14:paraId="208DE9D2" w14:textId="77777777"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You may wish to consider discussing your concern with a colleague first and you may find it easier to raise the matter if there are two (or more) of you who have had the same experience or concerns. </w:t>
      </w:r>
      <w:r w:rsidRPr="0017588C">
        <w:rPr>
          <w:rFonts w:ascii="Poppins" w:eastAsia="Times New Roman" w:hAnsi="Poppins" w:cs="Poppins"/>
          <w:sz w:val="20"/>
          <w:szCs w:val="20"/>
          <w:lang w:eastAsia="en-GB"/>
        </w:rPr>
        <w:t> </w:t>
      </w:r>
    </w:p>
    <w:p w14:paraId="7F4FE0DF" w14:textId="55054655" w:rsidR="00971A1F" w:rsidRPr="0017588C" w:rsidRDefault="00971A1F" w:rsidP="00971A1F">
      <w:pPr>
        <w:spacing w:after="0" w:line="240" w:lineRule="auto"/>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lastRenderedPageBreak/>
        <w:t>You may invite your trade union, professional association representative or a friend to be present during any meetings or interviews relating to the concerns you have raised.</w:t>
      </w:r>
      <w:r w:rsidRPr="0017588C">
        <w:rPr>
          <w:rFonts w:ascii="Poppins" w:eastAsia="Times New Roman" w:hAnsi="Poppins" w:cs="Poppins"/>
          <w:sz w:val="20"/>
          <w:szCs w:val="20"/>
          <w:lang w:eastAsia="en-GB"/>
        </w:rPr>
        <w:t> </w:t>
      </w:r>
    </w:p>
    <w:p w14:paraId="46680B9C" w14:textId="77777777" w:rsidR="00277ABF" w:rsidRPr="0017588C" w:rsidRDefault="00277ABF" w:rsidP="00971A1F">
      <w:pPr>
        <w:spacing w:after="0" w:line="240" w:lineRule="auto"/>
        <w:jc w:val="both"/>
        <w:textAlignment w:val="baseline"/>
        <w:rPr>
          <w:rFonts w:ascii="Poppins" w:eastAsia="Times New Roman" w:hAnsi="Poppins" w:cs="Poppins"/>
          <w:sz w:val="14"/>
          <w:szCs w:val="14"/>
          <w:lang w:eastAsia="en-GB"/>
        </w:rPr>
      </w:pPr>
    </w:p>
    <w:p w14:paraId="3672C512" w14:textId="26CB918C" w:rsidR="00971A1F" w:rsidRPr="0017588C" w:rsidRDefault="00971A1F" w:rsidP="00971A1F">
      <w:pPr>
        <w:spacing w:after="0" w:line="240" w:lineRule="auto"/>
        <w:textAlignment w:val="baseline"/>
        <w:rPr>
          <w:rFonts w:ascii="Poppins" w:eastAsia="Times New Roman" w:hAnsi="Poppins" w:cs="Poppins"/>
          <w:sz w:val="14"/>
          <w:szCs w:val="14"/>
          <w:lang w:eastAsia="en-GB"/>
        </w:rPr>
      </w:pPr>
      <w:r w:rsidRPr="0017588C">
        <w:rPr>
          <w:rFonts w:ascii="Poppins" w:eastAsia="Times New Roman" w:hAnsi="Poppins" w:cs="Poppins"/>
          <w:b/>
          <w:bCs/>
          <w:lang w:val="en-US" w:eastAsia="en-GB"/>
        </w:rPr>
        <w:t xml:space="preserve">How the </w:t>
      </w:r>
      <w:r w:rsidR="00277ABF" w:rsidRPr="0017588C">
        <w:rPr>
          <w:rFonts w:ascii="Poppins" w:eastAsia="Times New Roman" w:hAnsi="Poppins" w:cs="Poppins"/>
          <w:b/>
          <w:bCs/>
          <w:lang w:val="en-US" w:eastAsia="en-GB"/>
        </w:rPr>
        <w:t>charity</w:t>
      </w:r>
      <w:r w:rsidRPr="0017588C">
        <w:rPr>
          <w:rFonts w:ascii="Poppins" w:eastAsia="Times New Roman" w:hAnsi="Poppins" w:cs="Poppins"/>
          <w:b/>
          <w:bCs/>
          <w:lang w:val="en-US" w:eastAsia="en-GB"/>
        </w:rPr>
        <w:t xml:space="preserve"> will respond</w:t>
      </w:r>
      <w:r w:rsidRPr="0017588C">
        <w:rPr>
          <w:rFonts w:ascii="Poppins" w:eastAsia="Times New Roman" w:hAnsi="Poppins" w:cs="Poppins"/>
          <w:lang w:eastAsia="en-GB"/>
        </w:rPr>
        <w:t> </w:t>
      </w:r>
    </w:p>
    <w:p w14:paraId="6BFF1954" w14:textId="5332D51A" w:rsidR="00971A1F" w:rsidRPr="0017588C" w:rsidRDefault="00971A1F" w:rsidP="00971A1F">
      <w:pPr>
        <w:spacing w:after="0" w:line="240" w:lineRule="auto"/>
        <w:jc w:val="both"/>
        <w:textAlignment w:val="baseline"/>
        <w:rPr>
          <w:rFonts w:ascii="Poppins" w:eastAsia="Times New Roman" w:hAnsi="Poppins" w:cs="Poppins"/>
          <w:sz w:val="20"/>
          <w:szCs w:val="20"/>
          <w:lang w:val="en-US" w:eastAsia="en-GB"/>
        </w:rPr>
      </w:pPr>
      <w:r w:rsidRPr="0017588C">
        <w:rPr>
          <w:rFonts w:ascii="Poppins" w:eastAsia="Times New Roman" w:hAnsi="Poppins" w:cs="Poppins"/>
          <w:sz w:val="20"/>
          <w:szCs w:val="20"/>
          <w:lang w:val="en-US" w:eastAsia="en-GB"/>
        </w:rPr>
        <w:t xml:space="preserve">The </w:t>
      </w:r>
      <w:r w:rsidR="00277ABF" w:rsidRPr="0017588C">
        <w:rPr>
          <w:rFonts w:ascii="Poppins" w:eastAsia="Times New Roman" w:hAnsi="Poppins" w:cs="Poppins"/>
          <w:sz w:val="20"/>
          <w:szCs w:val="20"/>
          <w:lang w:val="en-US" w:eastAsia="en-GB"/>
        </w:rPr>
        <w:t>charity</w:t>
      </w:r>
      <w:r w:rsidRPr="0017588C">
        <w:rPr>
          <w:rFonts w:ascii="Poppins" w:eastAsia="Times New Roman" w:hAnsi="Poppins" w:cs="Poppins"/>
          <w:sz w:val="20"/>
          <w:szCs w:val="20"/>
          <w:lang w:val="en-US" w:eastAsia="en-GB"/>
        </w:rPr>
        <w:t xml:space="preserve"> will respond to your concerns</w:t>
      </w:r>
      <w:r w:rsidR="00277ABF" w:rsidRPr="0017588C">
        <w:rPr>
          <w:rFonts w:ascii="Poppins" w:eastAsia="Times New Roman" w:hAnsi="Poppins" w:cs="Poppins"/>
          <w:sz w:val="20"/>
          <w:szCs w:val="20"/>
          <w:lang w:val="en-US" w:eastAsia="en-GB"/>
        </w:rPr>
        <w:t xml:space="preserve"> within ten working days.</w:t>
      </w:r>
    </w:p>
    <w:p w14:paraId="61D0575B" w14:textId="77777777" w:rsidR="00277ABF" w:rsidRPr="0017588C" w:rsidRDefault="00277ABF" w:rsidP="00971A1F">
      <w:pPr>
        <w:spacing w:after="0" w:line="240" w:lineRule="auto"/>
        <w:jc w:val="both"/>
        <w:textAlignment w:val="baseline"/>
        <w:rPr>
          <w:rFonts w:ascii="Poppins" w:eastAsia="Times New Roman" w:hAnsi="Poppins" w:cs="Poppins"/>
          <w:sz w:val="14"/>
          <w:szCs w:val="14"/>
          <w:lang w:eastAsia="en-GB"/>
        </w:rPr>
      </w:pPr>
    </w:p>
    <w:p w14:paraId="347BAAE5" w14:textId="77777777"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Where appropriate, the matters raised may:</w:t>
      </w:r>
      <w:r w:rsidRPr="0017588C">
        <w:rPr>
          <w:rFonts w:ascii="Poppins" w:eastAsia="Times New Roman" w:hAnsi="Poppins" w:cs="Poppins"/>
          <w:sz w:val="20"/>
          <w:szCs w:val="20"/>
          <w:lang w:eastAsia="en-GB"/>
        </w:rPr>
        <w:t> </w:t>
      </w:r>
    </w:p>
    <w:p w14:paraId="0757E4F1" w14:textId="782890E5" w:rsidR="00971A1F" w:rsidRPr="0017588C" w:rsidRDefault="00971A1F" w:rsidP="00971A1F">
      <w:pPr>
        <w:numPr>
          <w:ilvl w:val="0"/>
          <w:numId w:val="8"/>
        </w:numPr>
        <w:spacing w:after="0" w:line="240" w:lineRule="auto"/>
        <w:ind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be investigated by </w:t>
      </w:r>
      <w:r w:rsidR="00277ABF" w:rsidRPr="0017588C">
        <w:rPr>
          <w:rFonts w:ascii="Poppins" w:eastAsia="Times New Roman" w:hAnsi="Poppins" w:cs="Poppins"/>
          <w:sz w:val="20"/>
          <w:szCs w:val="20"/>
          <w:lang w:val="en-US" w:eastAsia="en-GB"/>
        </w:rPr>
        <w:t>trustees</w:t>
      </w:r>
      <w:r w:rsidRPr="0017588C">
        <w:rPr>
          <w:rFonts w:ascii="Poppins" w:eastAsia="Times New Roman" w:hAnsi="Poppins" w:cs="Poppins"/>
          <w:sz w:val="20"/>
          <w:szCs w:val="20"/>
          <w:lang w:val="en-US" w:eastAsia="en-GB"/>
        </w:rPr>
        <w:t xml:space="preserve"> or through the disciplinary </w:t>
      </w:r>
      <w:proofErr w:type="gramStart"/>
      <w:r w:rsidRPr="0017588C">
        <w:rPr>
          <w:rFonts w:ascii="Poppins" w:eastAsia="Times New Roman" w:hAnsi="Poppins" w:cs="Poppins"/>
          <w:sz w:val="20"/>
          <w:szCs w:val="20"/>
          <w:lang w:val="en-US" w:eastAsia="en-GB"/>
        </w:rPr>
        <w:t>process;</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51F6AB8B" w14:textId="77777777" w:rsidR="00971A1F" w:rsidRPr="0017588C" w:rsidRDefault="00971A1F" w:rsidP="00971A1F">
      <w:pPr>
        <w:spacing w:after="0" w:line="240" w:lineRule="auto"/>
        <w:ind w:left="720"/>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or</w:t>
      </w:r>
      <w:r w:rsidRPr="0017588C">
        <w:rPr>
          <w:rFonts w:ascii="Poppins" w:eastAsia="Times New Roman" w:hAnsi="Poppins" w:cs="Poppins"/>
          <w:sz w:val="20"/>
          <w:szCs w:val="20"/>
          <w:lang w:eastAsia="en-GB"/>
        </w:rPr>
        <w:t> </w:t>
      </w:r>
    </w:p>
    <w:p w14:paraId="7F1FE3F6" w14:textId="474B9927" w:rsidR="00971A1F" w:rsidRPr="0017588C" w:rsidRDefault="00971A1F" w:rsidP="00971A1F">
      <w:pPr>
        <w:numPr>
          <w:ilvl w:val="0"/>
          <w:numId w:val="9"/>
        </w:numPr>
        <w:spacing w:after="0" w:line="240" w:lineRule="auto"/>
        <w:ind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be referred to the </w:t>
      </w:r>
      <w:proofErr w:type="gramStart"/>
      <w:r w:rsidRPr="0017588C">
        <w:rPr>
          <w:rFonts w:ascii="Poppins" w:eastAsia="Times New Roman" w:hAnsi="Poppins" w:cs="Poppins"/>
          <w:sz w:val="20"/>
          <w:szCs w:val="20"/>
          <w:lang w:val="en-US" w:eastAsia="en-GB"/>
        </w:rPr>
        <w:t>police;</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3A3F3FAA" w14:textId="77777777" w:rsidR="00277ABF" w:rsidRPr="0017588C" w:rsidRDefault="00277ABF" w:rsidP="00277ABF">
      <w:pPr>
        <w:spacing w:after="0" w:line="240" w:lineRule="auto"/>
        <w:ind w:left="720"/>
        <w:jc w:val="both"/>
        <w:textAlignment w:val="baseline"/>
        <w:rPr>
          <w:rFonts w:ascii="Poppins" w:eastAsia="Times New Roman" w:hAnsi="Poppins" w:cs="Poppins"/>
          <w:sz w:val="20"/>
          <w:szCs w:val="20"/>
          <w:lang w:eastAsia="en-GB"/>
        </w:rPr>
      </w:pPr>
    </w:p>
    <w:p w14:paraId="2A82E028" w14:textId="77777777" w:rsidR="00277ABF" w:rsidRPr="0017588C" w:rsidRDefault="00971A1F" w:rsidP="00971A1F">
      <w:pPr>
        <w:spacing w:after="0" w:line="240" w:lineRule="auto"/>
        <w:jc w:val="both"/>
        <w:textAlignment w:val="baseline"/>
        <w:rPr>
          <w:rFonts w:ascii="Poppins" w:eastAsia="Times New Roman" w:hAnsi="Poppins" w:cs="Poppins"/>
          <w:sz w:val="20"/>
          <w:szCs w:val="20"/>
          <w:lang w:val="en-US" w:eastAsia="en-GB"/>
        </w:rPr>
      </w:pPr>
      <w:r w:rsidRPr="0017588C">
        <w:rPr>
          <w:rFonts w:ascii="Poppins" w:eastAsia="Times New Roman" w:hAnsi="Poppins" w:cs="Poppins"/>
          <w:sz w:val="20"/>
          <w:szCs w:val="20"/>
          <w:lang w:val="en-US" w:eastAsia="en-GB"/>
        </w:rPr>
        <w:t xml:space="preserve">To protect individuals and those accused of misdeeds or possible malpractice, initial enquiries will be made to decide whether an investigation is appropriate and, if so, what form it should take. The overriding </w:t>
      </w:r>
      <w:proofErr w:type="gramStart"/>
      <w:r w:rsidRPr="0017588C">
        <w:rPr>
          <w:rFonts w:ascii="Poppins" w:eastAsia="Times New Roman" w:hAnsi="Poppins" w:cs="Poppins"/>
          <w:sz w:val="20"/>
          <w:szCs w:val="20"/>
          <w:lang w:val="en-US" w:eastAsia="en-GB"/>
        </w:rPr>
        <w:t>principle, which</w:t>
      </w:r>
      <w:proofErr w:type="gramEnd"/>
      <w:r w:rsidRPr="0017588C">
        <w:rPr>
          <w:rFonts w:ascii="Poppins" w:eastAsia="Times New Roman" w:hAnsi="Poppins" w:cs="Poppins"/>
          <w:sz w:val="20"/>
          <w:szCs w:val="20"/>
          <w:lang w:val="en-US" w:eastAsia="en-GB"/>
        </w:rPr>
        <w:t xml:space="preserve"> the </w:t>
      </w:r>
      <w:r w:rsidR="00277ABF" w:rsidRPr="0017588C">
        <w:rPr>
          <w:rFonts w:ascii="Poppins" w:eastAsia="Times New Roman" w:hAnsi="Poppins" w:cs="Poppins"/>
          <w:sz w:val="20"/>
          <w:szCs w:val="20"/>
          <w:lang w:val="en-US" w:eastAsia="en-GB"/>
        </w:rPr>
        <w:t>charity</w:t>
      </w:r>
      <w:r w:rsidRPr="0017588C">
        <w:rPr>
          <w:rFonts w:ascii="Poppins" w:eastAsia="Times New Roman" w:hAnsi="Poppins" w:cs="Poppins"/>
          <w:sz w:val="20"/>
          <w:szCs w:val="20"/>
          <w:lang w:val="en-US" w:eastAsia="en-GB"/>
        </w:rPr>
        <w:t xml:space="preserve"> will have in </w:t>
      </w:r>
      <w:proofErr w:type="gramStart"/>
      <w:r w:rsidRPr="0017588C">
        <w:rPr>
          <w:rFonts w:ascii="Poppins" w:eastAsia="Times New Roman" w:hAnsi="Poppins" w:cs="Poppins"/>
          <w:sz w:val="20"/>
          <w:szCs w:val="20"/>
          <w:lang w:val="en-US" w:eastAsia="en-GB"/>
        </w:rPr>
        <w:t>mind,</w:t>
      </w:r>
      <w:proofErr w:type="gramEnd"/>
      <w:r w:rsidRPr="0017588C">
        <w:rPr>
          <w:rFonts w:ascii="Poppins" w:eastAsia="Times New Roman" w:hAnsi="Poppins" w:cs="Poppins"/>
          <w:sz w:val="20"/>
          <w:szCs w:val="20"/>
          <w:lang w:val="en-US" w:eastAsia="en-GB"/>
        </w:rPr>
        <w:t xml:space="preserve"> are your well-being and </w:t>
      </w:r>
      <w:proofErr w:type="gramStart"/>
      <w:r w:rsidRPr="0017588C">
        <w:rPr>
          <w:rFonts w:ascii="Poppins" w:eastAsia="Times New Roman" w:hAnsi="Poppins" w:cs="Poppins"/>
          <w:sz w:val="20"/>
          <w:szCs w:val="20"/>
          <w:lang w:val="en-US" w:eastAsia="en-GB"/>
        </w:rPr>
        <w:t>the public</w:t>
      </w:r>
      <w:proofErr w:type="gramEnd"/>
      <w:r w:rsidRPr="0017588C">
        <w:rPr>
          <w:rFonts w:ascii="Poppins" w:eastAsia="Times New Roman" w:hAnsi="Poppins" w:cs="Poppins"/>
          <w:sz w:val="20"/>
          <w:szCs w:val="20"/>
          <w:lang w:val="en-US" w:eastAsia="en-GB"/>
        </w:rPr>
        <w:t xml:space="preserve"> interest. Concerns or allegations that fall within the scope of specific procedures (for example, child protection or discrimination issues) will normally be </w:t>
      </w:r>
      <w:proofErr w:type="gramStart"/>
      <w:r w:rsidRPr="0017588C">
        <w:rPr>
          <w:rFonts w:ascii="Poppins" w:eastAsia="Times New Roman" w:hAnsi="Poppins" w:cs="Poppins"/>
          <w:sz w:val="20"/>
          <w:szCs w:val="20"/>
          <w:lang w:val="en-US" w:eastAsia="en-GB"/>
        </w:rPr>
        <w:t>referred</w:t>
      </w:r>
      <w:proofErr w:type="gramEnd"/>
      <w:r w:rsidRPr="0017588C">
        <w:rPr>
          <w:rFonts w:ascii="Poppins" w:eastAsia="Times New Roman" w:hAnsi="Poppins" w:cs="Poppins"/>
          <w:sz w:val="20"/>
          <w:szCs w:val="20"/>
          <w:lang w:val="en-US" w:eastAsia="en-GB"/>
        </w:rPr>
        <w:t xml:space="preserve"> for consideration under those procedures. Some concerns may be resolved by agreed action without the need for investigation. </w:t>
      </w:r>
    </w:p>
    <w:p w14:paraId="5C8D0D09" w14:textId="77777777" w:rsidR="00277ABF" w:rsidRPr="0017588C" w:rsidRDefault="00277ABF" w:rsidP="00971A1F">
      <w:pPr>
        <w:spacing w:after="0" w:line="240" w:lineRule="auto"/>
        <w:jc w:val="both"/>
        <w:textAlignment w:val="baseline"/>
        <w:rPr>
          <w:rFonts w:ascii="Poppins" w:eastAsia="Times New Roman" w:hAnsi="Poppins" w:cs="Poppins"/>
          <w:sz w:val="20"/>
          <w:szCs w:val="20"/>
          <w:lang w:val="en-US" w:eastAsia="en-GB"/>
        </w:rPr>
      </w:pPr>
    </w:p>
    <w:p w14:paraId="057946DD" w14:textId="79DE3465"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 xml:space="preserve">Within ten working days of a concern being raised, the person with whom you have raised your concerns will contact you </w:t>
      </w:r>
      <w:proofErr w:type="gramStart"/>
      <w:r w:rsidRPr="0017588C">
        <w:rPr>
          <w:rFonts w:ascii="Poppins" w:eastAsia="Times New Roman" w:hAnsi="Poppins" w:cs="Poppins"/>
          <w:sz w:val="20"/>
          <w:szCs w:val="20"/>
          <w:lang w:val="en-US" w:eastAsia="en-GB"/>
        </w:rPr>
        <w:t>to</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18A02E61" w14:textId="1137942F" w:rsidR="00971A1F" w:rsidRPr="0017588C" w:rsidRDefault="00971A1F" w:rsidP="00971A1F">
      <w:pPr>
        <w:numPr>
          <w:ilvl w:val="0"/>
          <w:numId w:val="10"/>
        </w:numPr>
        <w:spacing w:after="0" w:line="240" w:lineRule="auto"/>
        <w:ind w:left="1080"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acknowled</w:t>
      </w:r>
      <w:r w:rsidR="00277ABF" w:rsidRPr="0017588C">
        <w:rPr>
          <w:rFonts w:ascii="Poppins" w:eastAsia="Times New Roman" w:hAnsi="Poppins" w:cs="Poppins"/>
          <w:sz w:val="20"/>
          <w:szCs w:val="20"/>
          <w:lang w:val="en-US" w:eastAsia="en-GB"/>
        </w:rPr>
        <w:t>ge</w:t>
      </w:r>
      <w:r w:rsidRPr="0017588C">
        <w:rPr>
          <w:rFonts w:ascii="Poppins" w:eastAsia="Times New Roman" w:hAnsi="Poppins" w:cs="Poppins"/>
          <w:sz w:val="20"/>
          <w:szCs w:val="20"/>
          <w:lang w:val="en-US" w:eastAsia="en-GB"/>
        </w:rPr>
        <w:t xml:space="preserve"> that the concern has been </w:t>
      </w:r>
      <w:proofErr w:type="gramStart"/>
      <w:r w:rsidRPr="0017588C">
        <w:rPr>
          <w:rFonts w:ascii="Poppins" w:eastAsia="Times New Roman" w:hAnsi="Poppins" w:cs="Poppins"/>
          <w:sz w:val="20"/>
          <w:szCs w:val="20"/>
          <w:lang w:val="en-US" w:eastAsia="en-GB"/>
        </w:rPr>
        <w:t>received;</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54200B84" w14:textId="2D4CCCBE" w:rsidR="00971A1F" w:rsidRPr="0017588C" w:rsidRDefault="00971A1F" w:rsidP="00971A1F">
      <w:pPr>
        <w:numPr>
          <w:ilvl w:val="0"/>
          <w:numId w:val="11"/>
        </w:numPr>
        <w:spacing w:after="0" w:line="240" w:lineRule="auto"/>
        <w:ind w:left="1080"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indicat</w:t>
      </w:r>
      <w:r w:rsidR="00277ABF" w:rsidRPr="0017588C">
        <w:rPr>
          <w:rFonts w:ascii="Poppins" w:eastAsia="Times New Roman" w:hAnsi="Poppins" w:cs="Poppins"/>
          <w:sz w:val="20"/>
          <w:szCs w:val="20"/>
          <w:lang w:val="en-US" w:eastAsia="en-GB"/>
        </w:rPr>
        <w:t>e</w:t>
      </w:r>
      <w:r w:rsidRPr="0017588C">
        <w:rPr>
          <w:rFonts w:ascii="Poppins" w:eastAsia="Times New Roman" w:hAnsi="Poppins" w:cs="Poppins"/>
          <w:sz w:val="20"/>
          <w:szCs w:val="20"/>
          <w:lang w:val="en-US" w:eastAsia="en-GB"/>
        </w:rPr>
        <w:t xml:space="preserve"> how we propose to deal with the </w:t>
      </w:r>
      <w:proofErr w:type="gramStart"/>
      <w:r w:rsidRPr="0017588C">
        <w:rPr>
          <w:rFonts w:ascii="Poppins" w:eastAsia="Times New Roman" w:hAnsi="Poppins" w:cs="Poppins"/>
          <w:sz w:val="20"/>
          <w:szCs w:val="20"/>
          <w:lang w:val="en-US" w:eastAsia="en-GB"/>
        </w:rPr>
        <w:t>matter;</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6C669D58" w14:textId="72C93E7C" w:rsidR="00971A1F" w:rsidRPr="0017588C" w:rsidRDefault="00971A1F" w:rsidP="00971A1F">
      <w:pPr>
        <w:numPr>
          <w:ilvl w:val="0"/>
          <w:numId w:val="11"/>
        </w:numPr>
        <w:spacing w:after="0" w:line="240" w:lineRule="auto"/>
        <w:ind w:left="1080"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giv</w:t>
      </w:r>
      <w:r w:rsidR="00277ABF" w:rsidRPr="0017588C">
        <w:rPr>
          <w:rFonts w:ascii="Poppins" w:eastAsia="Times New Roman" w:hAnsi="Poppins" w:cs="Poppins"/>
          <w:sz w:val="20"/>
          <w:szCs w:val="20"/>
          <w:lang w:val="en-US" w:eastAsia="en-GB"/>
        </w:rPr>
        <w:t>e</w:t>
      </w:r>
      <w:r w:rsidRPr="0017588C">
        <w:rPr>
          <w:rFonts w:ascii="Poppins" w:eastAsia="Times New Roman" w:hAnsi="Poppins" w:cs="Poppins"/>
          <w:sz w:val="20"/>
          <w:szCs w:val="20"/>
          <w:lang w:val="en-US" w:eastAsia="en-GB"/>
        </w:rPr>
        <w:t xml:space="preserve"> an estimate of how long it will take to provide a final </w:t>
      </w:r>
      <w:proofErr w:type="gramStart"/>
      <w:r w:rsidRPr="0017588C">
        <w:rPr>
          <w:rFonts w:ascii="Poppins" w:eastAsia="Times New Roman" w:hAnsi="Poppins" w:cs="Poppins"/>
          <w:sz w:val="20"/>
          <w:szCs w:val="20"/>
          <w:lang w:val="en-US" w:eastAsia="en-GB"/>
        </w:rPr>
        <w:t>response;</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37AF235E" w14:textId="4082B598" w:rsidR="00971A1F" w:rsidRPr="0017588C" w:rsidRDefault="00971A1F" w:rsidP="00971A1F">
      <w:pPr>
        <w:numPr>
          <w:ilvl w:val="0"/>
          <w:numId w:val="11"/>
        </w:numPr>
        <w:spacing w:after="0" w:line="240" w:lineRule="auto"/>
        <w:ind w:left="1080" w:firstLine="0"/>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tell</w:t>
      </w:r>
      <w:r w:rsidR="00277ABF" w:rsidRPr="0017588C">
        <w:rPr>
          <w:rFonts w:ascii="Poppins" w:eastAsia="Times New Roman" w:hAnsi="Poppins" w:cs="Poppins"/>
          <w:sz w:val="20"/>
          <w:szCs w:val="20"/>
          <w:lang w:val="en-US" w:eastAsia="en-GB"/>
        </w:rPr>
        <w:t xml:space="preserve"> </w:t>
      </w:r>
      <w:r w:rsidRPr="0017588C">
        <w:rPr>
          <w:rFonts w:ascii="Poppins" w:eastAsia="Times New Roman" w:hAnsi="Poppins" w:cs="Poppins"/>
          <w:sz w:val="20"/>
          <w:szCs w:val="20"/>
          <w:lang w:val="en-US" w:eastAsia="en-GB"/>
        </w:rPr>
        <w:t xml:space="preserve">you whether any initial enquiries have been </w:t>
      </w:r>
      <w:proofErr w:type="gramStart"/>
      <w:r w:rsidRPr="0017588C">
        <w:rPr>
          <w:rFonts w:ascii="Poppins" w:eastAsia="Times New Roman" w:hAnsi="Poppins" w:cs="Poppins"/>
          <w:sz w:val="20"/>
          <w:szCs w:val="20"/>
          <w:lang w:val="en-US" w:eastAsia="en-GB"/>
        </w:rPr>
        <w:t>made;</w:t>
      </w:r>
      <w:proofErr w:type="gramEnd"/>
      <w:r w:rsidRPr="0017588C">
        <w:rPr>
          <w:rFonts w:ascii="Poppins" w:eastAsia="Times New Roman" w:hAnsi="Poppins" w:cs="Poppins"/>
          <w:sz w:val="20"/>
          <w:szCs w:val="20"/>
          <w:lang w:val="en-US" w:eastAsia="en-GB"/>
        </w:rPr>
        <w:t> </w:t>
      </w:r>
      <w:r w:rsidRPr="0017588C">
        <w:rPr>
          <w:rFonts w:ascii="Poppins" w:eastAsia="Times New Roman" w:hAnsi="Poppins" w:cs="Poppins"/>
          <w:sz w:val="20"/>
          <w:szCs w:val="20"/>
          <w:lang w:eastAsia="en-GB"/>
        </w:rPr>
        <w:t> </w:t>
      </w:r>
    </w:p>
    <w:p w14:paraId="54ECA44A" w14:textId="6D26E4EF" w:rsidR="00971A1F" w:rsidRPr="0017588C" w:rsidRDefault="00971A1F" w:rsidP="00971A1F">
      <w:pPr>
        <w:numPr>
          <w:ilvl w:val="0"/>
          <w:numId w:val="11"/>
        </w:numPr>
        <w:spacing w:after="0" w:line="240" w:lineRule="auto"/>
        <w:ind w:left="1080" w:firstLine="0"/>
        <w:jc w:val="both"/>
        <w:textAlignment w:val="baseline"/>
        <w:rPr>
          <w:rFonts w:ascii="Poppins" w:eastAsia="Times New Roman" w:hAnsi="Poppins" w:cs="Poppins"/>
          <w:sz w:val="20"/>
          <w:szCs w:val="20"/>
          <w:lang w:eastAsia="en-GB"/>
        </w:rPr>
      </w:pPr>
      <w:proofErr w:type="gramStart"/>
      <w:r w:rsidRPr="0017588C">
        <w:rPr>
          <w:rFonts w:ascii="Poppins" w:eastAsia="Times New Roman" w:hAnsi="Poppins" w:cs="Poppins"/>
          <w:sz w:val="20"/>
          <w:szCs w:val="20"/>
          <w:lang w:val="en-US" w:eastAsia="en-GB"/>
        </w:rPr>
        <w:t>tell</w:t>
      </w:r>
      <w:proofErr w:type="gramEnd"/>
      <w:r w:rsidRPr="0017588C">
        <w:rPr>
          <w:rFonts w:ascii="Poppins" w:eastAsia="Times New Roman" w:hAnsi="Poppins" w:cs="Poppins"/>
          <w:sz w:val="20"/>
          <w:szCs w:val="20"/>
          <w:lang w:val="en-US" w:eastAsia="en-GB"/>
        </w:rPr>
        <w:t xml:space="preserve"> you whether further investigations will take place and if not, why not. </w:t>
      </w:r>
      <w:r w:rsidRPr="0017588C">
        <w:rPr>
          <w:rFonts w:ascii="Poppins" w:eastAsia="Times New Roman" w:hAnsi="Poppins" w:cs="Poppins"/>
          <w:sz w:val="20"/>
          <w:szCs w:val="20"/>
          <w:lang w:eastAsia="en-GB"/>
        </w:rPr>
        <w:t> </w:t>
      </w:r>
    </w:p>
    <w:p w14:paraId="08298A48" w14:textId="77777777" w:rsidR="00277ABF" w:rsidRPr="0017588C" w:rsidRDefault="00277ABF" w:rsidP="00277ABF">
      <w:pPr>
        <w:spacing w:after="0" w:line="240" w:lineRule="auto"/>
        <w:ind w:left="1080"/>
        <w:jc w:val="both"/>
        <w:textAlignment w:val="baseline"/>
        <w:rPr>
          <w:rFonts w:ascii="Poppins" w:eastAsia="Times New Roman" w:hAnsi="Poppins" w:cs="Poppins"/>
          <w:sz w:val="20"/>
          <w:szCs w:val="20"/>
          <w:lang w:eastAsia="en-GB"/>
        </w:rPr>
      </w:pPr>
    </w:p>
    <w:p w14:paraId="15678E3E" w14:textId="26343539"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The amount of contact between the</w:t>
      </w:r>
      <w:r w:rsidR="00277ABF" w:rsidRPr="0017588C">
        <w:rPr>
          <w:rFonts w:ascii="Poppins" w:eastAsia="Times New Roman" w:hAnsi="Poppins" w:cs="Poppins"/>
          <w:sz w:val="20"/>
          <w:szCs w:val="20"/>
          <w:lang w:val="en-US" w:eastAsia="en-GB"/>
        </w:rPr>
        <w:t xml:space="preserve"> trustees</w:t>
      </w:r>
      <w:r w:rsidRPr="0017588C">
        <w:rPr>
          <w:rFonts w:ascii="Poppins" w:eastAsia="Times New Roman" w:hAnsi="Poppins" w:cs="Poppins"/>
          <w:sz w:val="20"/>
          <w:szCs w:val="20"/>
          <w:lang w:val="en-US" w:eastAsia="en-GB"/>
        </w:rPr>
        <w:t xml:space="preserve"> considering the issues and you will depend on the nature of the matters raised, the potential difficulties </w:t>
      </w:r>
      <w:proofErr w:type="gramStart"/>
      <w:r w:rsidRPr="0017588C">
        <w:rPr>
          <w:rFonts w:ascii="Poppins" w:eastAsia="Times New Roman" w:hAnsi="Poppins" w:cs="Poppins"/>
          <w:sz w:val="20"/>
          <w:szCs w:val="20"/>
          <w:lang w:val="en-US" w:eastAsia="en-GB"/>
        </w:rPr>
        <w:t>involved</w:t>
      </w:r>
      <w:proofErr w:type="gramEnd"/>
      <w:r w:rsidRPr="0017588C">
        <w:rPr>
          <w:rFonts w:ascii="Poppins" w:eastAsia="Times New Roman" w:hAnsi="Poppins" w:cs="Poppins"/>
          <w:sz w:val="20"/>
          <w:szCs w:val="20"/>
          <w:lang w:val="en-US" w:eastAsia="en-GB"/>
        </w:rPr>
        <w:t xml:space="preserve"> and the clarity of the information provided. If necessary, the </w:t>
      </w:r>
      <w:r w:rsidR="00277ABF"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y will seek further information from you.</w:t>
      </w:r>
      <w:r w:rsidRPr="0017588C">
        <w:rPr>
          <w:rFonts w:ascii="Poppins" w:eastAsia="Times New Roman" w:hAnsi="Poppins" w:cs="Poppins"/>
          <w:sz w:val="20"/>
          <w:szCs w:val="20"/>
          <w:lang w:eastAsia="en-GB"/>
        </w:rPr>
        <w:t> </w:t>
      </w:r>
    </w:p>
    <w:p w14:paraId="319357EA" w14:textId="77777777" w:rsidR="00277ABF" w:rsidRPr="0017588C" w:rsidRDefault="00277ABF" w:rsidP="00971A1F">
      <w:pPr>
        <w:spacing w:after="0" w:line="240" w:lineRule="auto"/>
        <w:jc w:val="both"/>
        <w:textAlignment w:val="baseline"/>
        <w:rPr>
          <w:rFonts w:ascii="Poppins" w:eastAsia="Times New Roman" w:hAnsi="Poppins" w:cs="Poppins"/>
          <w:b/>
          <w:bCs/>
          <w:lang w:val="en-US" w:eastAsia="en-GB"/>
        </w:rPr>
      </w:pPr>
    </w:p>
    <w:p w14:paraId="4D22E164" w14:textId="7CA08219" w:rsidR="00971A1F" w:rsidRPr="0017588C" w:rsidRDefault="00971A1F" w:rsidP="00971A1F">
      <w:pPr>
        <w:spacing w:after="0" w:line="240" w:lineRule="auto"/>
        <w:jc w:val="both"/>
        <w:textAlignment w:val="baseline"/>
        <w:rPr>
          <w:rFonts w:ascii="Poppins" w:eastAsia="Times New Roman" w:hAnsi="Poppins" w:cs="Poppins"/>
          <w:lang w:eastAsia="en-GB"/>
        </w:rPr>
      </w:pPr>
      <w:r w:rsidRPr="0017588C">
        <w:rPr>
          <w:rFonts w:ascii="Poppins" w:eastAsia="Times New Roman" w:hAnsi="Poppins" w:cs="Poppins"/>
          <w:b/>
          <w:bCs/>
          <w:lang w:val="en-US" w:eastAsia="en-GB"/>
        </w:rPr>
        <w:t>The Responsible Body</w:t>
      </w:r>
      <w:r w:rsidRPr="0017588C">
        <w:rPr>
          <w:rFonts w:ascii="Poppins" w:eastAsia="Times New Roman" w:hAnsi="Poppins" w:cs="Poppins"/>
          <w:lang w:eastAsia="en-GB"/>
        </w:rPr>
        <w:t> </w:t>
      </w:r>
    </w:p>
    <w:p w14:paraId="34ABEDF9" w14:textId="77777777" w:rsidR="00277ABF" w:rsidRPr="0017588C" w:rsidRDefault="00277ABF" w:rsidP="00971A1F">
      <w:pPr>
        <w:spacing w:after="0" w:line="240" w:lineRule="auto"/>
        <w:jc w:val="both"/>
        <w:textAlignment w:val="baseline"/>
        <w:rPr>
          <w:rFonts w:ascii="Poppins" w:eastAsia="Times New Roman" w:hAnsi="Poppins" w:cs="Poppins"/>
          <w:sz w:val="14"/>
          <w:szCs w:val="14"/>
          <w:lang w:eastAsia="en-GB"/>
        </w:rPr>
      </w:pPr>
    </w:p>
    <w:p w14:paraId="4E2DA1ED" w14:textId="6C0D4EE7" w:rsidR="00971A1F" w:rsidRPr="0017588C" w:rsidRDefault="00971A1F" w:rsidP="00971A1F">
      <w:pPr>
        <w:spacing w:after="0" w:line="240" w:lineRule="auto"/>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The</w:t>
      </w:r>
      <w:r w:rsidR="00277ABF" w:rsidRPr="0017588C">
        <w:rPr>
          <w:rFonts w:ascii="Poppins" w:eastAsia="Times New Roman" w:hAnsi="Poppins" w:cs="Poppins"/>
          <w:sz w:val="20"/>
          <w:szCs w:val="20"/>
          <w:lang w:val="en-US" w:eastAsia="en-GB"/>
        </w:rPr>
        <w:t xml:space="preserve"> trustees</w:t>
      </w:r>
      <w:r w:rsidRPr="0017588C">
        <w:rPr>
          <w:rFonts w:ascii="Poppins" w:eastAsia="Times New Roman" w:hAnsi="Poppins" w:cs="Poppins"/>
          <w:sz w:val="20"/>
          <w:szCs w:val="20"/>
          <w:lang w:val="en-US" w:eastAsia="en-GB"/>
        </w:rPr>
        <w:t xml:space="preserve"> ha</w:t>
      </w:r>
      <w:r w:rsidR="00277ABF" w:rsidRPr="0017588C">
        <w:rPr>
          <w:rFonts w:ascii="Poppins" w:eastAsia="Times New Roman" w:hAnsi="Poppins" w:cs="Poppins"/>
          <w:sz w:val="20"/>
          <w:szCs w:val="20"/>
          <w:lang w:val="en-US" w:eastAsia="en-GB"/>
        </w:rPr>
        <w:t>ve</w:t>
      </w:r>
      <w:r w:rsidRPr="0017588C">
        <w:rPr>
          <w:rFonts w:ascii="Poppins" w:eastAsia="Times New Roman" w:hAnsi="Poppins" w:cs="Poppins"/>
          <w:sz w:val="20"/>
          <w:szCs w:val="20"/>
          <w:lang w:val="en-US" w:eastAsia="en-GB"/>
        </w:rPr>
        <w:t xml:space="preserve"> overall responsibility for the maintenance and operation of the Code. The </w:t>
      </w:r>
      <w:r w:rsidR="00277ABF" w:rsidRPr="0017588C">
        <w:rPr>
          <w:rFonts w:ascii="Poppins" w:eastAsia="Times New Roman" w:hAnsi="Poppins" w:cs="Poppins"/>
          <w:sz w:val="20"/>
          <w:szCs w:val="20"/>
          <w:lang w:val="en-US" w:eastAsia="en-GB"/>
        </w:rPr>
        <w:t>Chair of trustees</w:t>
      </w:r>
      <w:r w:rsidRPr="0017588C">
        <w:rPr>
          <w:rFonts w:ascii="Poppins" w:eastAsia="Times New Roman" w:hAnsi="Poppins" w:cs="Poppins"/>
          <w:sz w:val="20"/>
          <w:szCs w:val="20"/>
          <w:lang w:val="en-US" w:eastAsia="en-GB"/>
        </w:rPr>
        <w:t xml:space="preserve"> will maintain a record of concerns raised and the outcomes but in a form which does not endanger your confidentiality</w:t>
      </w:r>
      <w:r w:rsidR="00B76F0C" w:rsidRPr="0017588C">
        <w:rPr>
          <w:rFonts w:ascii="Poppins" w:eastAsia="Times New Roman" w:hAnsi="Poppins" w:cs="Poppins"/>
          <w:sz w:val="20"/>
          <w:szCs w:val="20"/>
          <w:lang w:val="en-US" w:eastAsia="en-GB"/>
        </w:rPr>
        <w:t>.</w:t>
      </w:r>
    </w:p>
    <w:p w14:paraId="06D4B6B4" w14:textId="77777777" w:rsidR="00277ABF" w:rsidRPr="0017588C" w:rsidRDefault="00277ABF" w:rsidP="00971A1F">
      <w:pPr>
        <w:spacing w:after="0" w:line="240" w:lineRule="auto"/>
        <w:jc w:val="both"/>
        <w:textAlignment w:val="baseline"/>
        <w:rPr>
          <w:rFonts w:ascii="Poppins" w:eastAsia="Times New Roman" w:hAnsi="Poppins" w:cs="Poppins"/>
          <w:sz w:val="14"/>
          <w:szCs w:val="14"/>
          <w:lang w:eastAsia="en-GB"/>
        </w:rPr>
      </w:pPr>
    </w:p>
    <w:p w14:paraId="47A9F0D1" w14:textId="2971D369" w:rsidR="00971A1F" w:rsidRPr="0017588C" w:rsidRDefault="00971A1F" w:rsidP="00971A1F">
      <w:pPr>
        <w:spacing w:after="0" w:line="240" w:lineRule="auto"/>
        <w:textAlignment w:val="baseline"/>
        <w:rPr>
          <w:rFonts w:ascii="Poppins" w:eastAsia="Times New Roman" w:hAnsi="Poppins" w:cs="Poppins"/>
          <w:lang w:eastAsia="en-GB"/>
        </w:rPr>
      </w:pPr>
      <w:r w:rsidRPr="0017588C">
        <w:rPr>
          <w:rFonts w:ascii="Poppins" w:eastAsia="Times New Roman" w:hAnsi="Poppins" w:cs="Poppins"/>
          <w:b/>
          <w:bCs/>
          <w:lang w:val="en-US" w:eastAsia="en-GB"/>
        </w:rPr>
        <w:t>How the matter can be taken further</w:t>
      </w:r>
      <w:r w:rsidRPr="0017588C">
        <w:rPr>
          <w:rFonts w:ascii="Poppins" w:eastAsia="Times New Roman" w:hAnsi="Poppins" w:cs="Poppins"/>
          <w:lang w:eastAsia="en-GB"/>
        </w:rPr>
        <w:t> </w:t>
      </w:r>
    </w:p>
    <w:p w14:paraId="0EC82995" w14:textId="77777777" w:rsidR="00277ABF" w:rsidRPr="0017588C" w:rsidRDefault="00277ABF" w:rsidP="00971A1F">
      <w:pPr>
        <w:spacing w:after="0" w:line="240" w:lineRule="auto"/>
        <w:textAlignment w:val="baseline"/>
        <w:rPr>
          <w:rFonts w:ascii="Poppins" w:eastAsia="Times New Roman" w:hAnsi="Poppins" w:cs="Poppins"/>
          <w:sz w:val="14"/>
          <w:szCs w:val="14"/>
          <w:lang w:eastAsia="en-GB"/>
        </w:rPr>
      </w:pPr>
    </w:p>
    <w:p w14:paraId="5D885518" w14:textId="08A6C0AC" w:rsidR="00971A1F" w:rsidRPr="0017588C" w:rsidRDefault="00971A1F" w:rsidP="00971A1F">
      <w:pPr>
        <w:spacing w:after="0" w:line="240" w:lineRule="auto"/>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This Code is intended to provide you with an avenue within the </w:t>
      </w:r>
      <w:r w:rsidR="00B76F0C"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 xml:space="preserve">y to raise concerns. The </w:t>
      </w:r>
      <w:r w:rsidR="00B76F0C"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 xml:space="preserve">y </w:t>
      </w:r>
      <w:proofErr w:type="gramStart"/>
      <w:r w:rsidRPr="0017588C">
        <w:rPr>
          <w:rFonts w:ascii="Poppins" w:eastAsia="Times New Roman" w:hAnsi="Poppins" w:cs="Poppins"/>
          <w:sz w:val="20"/>
          <w:szCs w:val="20"/>
          <w:lang w:val="en-US" w:eastAsia="en-GB"/>
        </w:rPr>
        <w:t>hope</w:t>
      </w:r>
      <w:proofErr w:type="gramEnd"/>
      <w:r w:rsidRPr="0017588C">
        <w:rPr>
          <w:rFonts w:ascii="Poppins" w:eastAsia="Times New Roman" w:hAnsi="Poppins" w:cs="Poppins"/>
          <w:sz w:val="20"/>
          <w:szCs w:val="20"/>
          <w:lang w:val="en-US" w:eastAsia="en-GB"/>
        </w:rPr>
        <w:t xml:space="preserve"> you will be satisfied with any action taken. If you are not, and if you feel it is right to take the matter outside the </w:t>
      </w:r>
      <w:r w:rsidR="00B76F0C"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y, the following are possible contact points:</w:t>
      </w:r>
      <w:r w:rsidRPr="0017588C">
        <w:rPr>
          <w:rFonts w:ascii="Poppins" w:eastAsia="Times New Roman" w:hAnsi="Poppins" w:cs="Poppins"/>
          <w:sz w:val="20"/>
          <w:szCs w:val="20"/>
          <w:lang w:eastAsia="en-GB"/>
        </w:rPr>
        <w:t> </w:t>
      </w:r>
    </w:p>
    <w:p w14:paraId="003A2E93" w14:textId="77777777" w:rsidR="00B76F0C" w:rsidRPr="0017588C" w:rsidRDefault="00B76F0C" w:rsidP="00971A1F">
      <w:pPr>
        <w:spacing w:after="0" w:line="240" w:lineRule="auto"/>
        <w:jc w:val="both"/>
        <w:textAlignment w:val="baseline"/>
        <w:rPr>
          <w:rFonts w:ascii="Poppins" w:eastAsia="Times New Roman" w:hAnsi="Poppins" w:cs="Poppins"/>
          <w:sz w:val="14"/>
          <w:szCs w:val="14"/>
          <w:lang w:eastAsia="en-GB"/>
        </w:rPr>
      </w:pPr>
    </w:p>
    <w:p w14:paraId="52356B62" w14:textId="77777777"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Information and advice can be obtained for the charity Public Concern at Work.  This charity offers free legal advice in certain circumstances to people concerned about serious malpractice at work.  Their literature states that matters are handled in strict confidence and without obligation.  Contact details for the charity are as follows:</w:t>
      </w:r>
      <w:r w:rsidRPr="0017588C">
        <w:rPr>
          <w:rFonts w:ascii="Poppins" w:eastAsia="Times New Roman" w:hAnsi="Poppins" w:cs="Poppins"/>
          <w:sz w:val="20"/>
          <w:szCs w:val="20"/>
          <w:lang w:eastAsia="en-GB"/>
        </w:rPr>
        <w:t> </w:t>
      </w:r>
    </w:p>
    <w:p w14:paraId="66657D7E" w14:textId="77777777" w:rsidR="00971A1F" w:rsidRPr="0017588C" w:rsidRDefault="00971A1F" w:rsidP="00971A1F">
      <w:pPr>
        <w:spacing w:after="0" w:line="240" w:lineRule="auto"/>
        <w:ind w:left="1440"/>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lastRenderedPageBreak/>
        <w:t>Public Concern at Work</w:t>
      </w:r>
      <w:r w:rsidRPr="0017588C">
        <w:rPr>
          <w:rFonts w:ascii="Poppins" w:eastAsia="Times New Roman" w:hAnsi="Poppins" w:cs="Poppins"/>
          <w:sz w:val="20"/>
          <w:szCs w:val="20"/>
          <w:lang w:eastAsia="en-GB"/>
        </w:rPr>
        <w:t> </w:t>
      </w:r>
    </w:p>
    <w:p w14:paraId="5E8C4461" w14:textId="77777777" w:rsidR="00971A1F" w:rsidRPr="0017588C" w:rsidRDefault="00971A1F" w:rsidP="00971A1F">
      <w:pPr>
        <w:spacing w:after="0" w:line="240" w:lineRule="auto"/>
        <w:ind w:left="1440"/>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Suite 306</w:t>
      </w:r>
      <w:r w:rsidRPr="0017588C">
        <w:rPr>
          <w:rFonts w:ascii="Poppins" w:eastAsia="Times New Roman" w:hAnsi="Poppins" w:cs="Poppins"/>
          <w:sz w:val="20"/>
          <w:szCs w:val="20"/>
          <w:lang w:eastAsia="en-GB"/>
        </w:rPr>
        <w:t> </w:t>
      </w:r>
    </w:p>
    <w:p w14:paraId="462835DF" w14:textId="77777777" w:rsidR="00971A1F" w:rsidRPr="0017588C" w:rsidRDefault="00971A1F" w:rsidP="00971A1F">
      <w:pPr>
        <w:spacing w:after="0" w:line="240" w:lineRule="auto"/>
        <w:ind w:left="1440"/>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16 Baldwins Gardens</w:t>
      </w:r>
      <w:r w:rsidRPr="0017588C">
        <w:rPr>
          <w:rFonts w:ascii="Poppins" w:eastAsia="Times New Roman" w:hAnsi="Poppins" w:cs="Poppins"/>
          <w:sz w:val="20"/>
          <w:szCs w:val="20"/>
          <w:lang w:eastAsia="en-GB"/>
        </w:rPr>
        <w:t> </w:t>
      </w:r>
    </w:p>
    <w:p w14:paraId="0FA796CA" w14:textId="77777777" w:rsidR="00971A1F" w:rsidRPr="0017588C" w:rsidRDefault="00971A1F" w:rsidP="00971A1F">
      <w:pPr>
        <w:spacing w:after="0" w:line="240" w:lineRule="auto"/>
        <w:ind w:left="1440"/>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London</w:t>
      </w:r>
      <w:r w:rsidRPr="0017588C">
        <w:rPr>
          <w:rFonts w:ascii="Poppins" w:eastAsia="Times New Roman" w:hAnsi="Poppins" w:cs="Poppins"/>
          <w:sz w:val="20"/>
          <w:szCs w:val="20"/>
          <w:lang w:eastAsia="en-GB"/>
        </w:rPr>
        <w:t> </w:t>
      </w:r>
    </w:p>
    <w:p w14:paraId="2B5070A4" w14:textId="77777777" w:rsidR="00971A1F" w:rsidRPr="0017588C" w:rsidRDefault="00971A1F" w:rsidP="00971A1F">
      <w:pPr>
        <w:spacing w:after="0" w:line="240" w:lineRule="auto"/>
        <w:ind w:left="1440"/>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EC1N 7RJ</w:t>
      </w:r>
      <w:r w:rsidRPr="0017588C">
        <w:rPr>
          <w:rFonts w:ascii="Poppins" w:eastAsia="Times New Roman" w:hAnsi="Poppins" w:cs="Poppins"/>
          <w:sz w:val="20"/>
          <w:szCs w:val="20"/>
          <w:lang w:eastAsia="en-GB"/>
        </w:rPr>
        <w:t> </w:t>
      </w:r>
    </w:p>
    <w:p w14:paraId="47FE1254" w14:textId="77777777" w:rsidR="00971A1F" w:rsidRPr="0017588C" w:rsidRDefault="00971A1F" w:rsidP="00971A1F">
      <w:pPr>
        <w:spacing w:after="0" w:line="240" w:lineRule="auto"/>
        <w:ind w:left="1440"/>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eastAsia="en-GB"/>
        </w:rPr>
        <w:t> </w:t>
      </w:r>
    </w:p>
    <w:p w14:paraId="7911F6AE" w14:textId="77777777" w:rsidR="00971A1F" w:rsidRPr="0017588C" w:rsidRDefault="00971A1F" w:rsidP="00971A1F">
      <w:pPr>
        <w:spacing w:after="0" w:line="240" w:lineRule="auto"/>
        <w:ind w:left="1440"/>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Telephone number 0207 404 6609</w:t>
      </w:r>
      <w:r w:rsidRPr="0017588C">
        <w:rPr>
          <w:rFonts w:ascii="Poppins" w:eastAsia="Times New Roman" w:hAnsi="Poppins" w:cs="Poppins"/>
          <w:sz w:val="20"/>
          <w:szCs w:val="20"/>
          <w:lang w:eastAsia="en-GB"/>
        </w:rPr>
        <w:t> </w:t>
      </w:r>
    </w:p>
    <w:p w14:paraId="41316D11" w14:textId="77777777" w:rsidR="00971A1F" w:rsidRPr="0017588C" w:rsidRDefault="00971A1F" w:rsidP="00971A1F">
      <w:pPr>
        <w:spacing w:after="0" w:line="240" w:lineRule="auto"/>
        <w:ind w:left="555" w:firstLine="1440"/>
        <w:jc w:val="both"/>
        <w:textAlignment w:val="baseline"/>
        <w:rPr>
          <w:rFonts w:ascii="Poppins" w:eastAsia="Times New Roman" w:hAnsi="Poppins" w:cs="Poppins"/>
          <w:sz w:val="14"/>
          <w:szCs w:val="14"/>
          <w:lang w:eastAsia="en-GB"/>
        </w:rPr>
      </w:pPr>
      <w:hyperlink r:id="rId6" w:tgtFrame="_blank" w:history="1">
        <w:r w:rsidRPr="0017588C">
          <w:rPr>
            <w:rFonts w:ascii="Poppins" w:eastAsia="Times New Roman" w:hAnsi="Poppins" w:cs="Poppins"/>
            <w:color w:val="0000FF"/>
            <w:sz w:val="20"/>
            <w:szCs w:val="20"/>
            <w:lang w:eastAsia="en-GB"/>
          </w:rPr>
          <w:t>www.pcaw.co.uk</w:t>
        </w:r>
      </w:hyperlink>
      <w:r w:rsidRPr="0017588C">
        <w:rPr>
          <w:rFonts w:ascii="Poppins" w:eastAsia="Times New Roman" w:hAnsi="Poppins" w:cs="Poppins"/>
          <w:sz w:val="20"/>
          <w:szCs w:val="20"/>
          <w:lang w:eastAsia="en-GB"/>
        </w:rPr>
        <w:t> </w:t>
      </w:r>
    </w:p>
    <w:p w14:paraId="203208C2" w14:textId="77777777" w:rsidR="00971A1F" w:rsidRPr="0017588C" w:rsidRDefault="00971A1F" w:rsidP="00971A1F">
      <w:pPr>
        <w:spacing w:after="0" w:line="240" w:lineRule="auto"/>
        <w:ind w:left="555"/>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or</w:t>
      </w:r>
      <w:r w:rsidRPr="0017588C">
        <w:rPr>
          <w:rFonts w:ascii="Poppins" w:eastAsia="Times New Roman" w:hAnsi="Poppins" w:cs="Poppins"/>
          <w:sz w:val="20"/>
          <w:szCs w:val="20"/>
          <w:lang w:eastAsia="en-GB"/>
        </w:rPr>
        <w:t> </w:t>
      </w:r>
    </w:p>
    <w:p w14:paraId="3A86BD50" w14:textId="77777777" w:rsidR="00971A1F" w:rsidRPr="0017588C" w:rsidRDefault="00971A1F" w:rsidP="00971A1F">
      <w:pPr>
        <w:numPr>
          <w:ilvl w:val="0"/>
          <w:numId w:val="12"/>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your local Citizens’ Advice Bureau</w:t>
      </w:r>
      <w:r w:rsidRPr="0017588C">
        <w:rPr>
          <w:rFonts w:ascii="Poppins" w:eastAsia="Times New Roman" w:hAnsi="Poppins" w:cs="Poppins"/>
          <w:sz w:val="20"/>
          <w:szCs w:val="20"/>
          <w:lang w:eastAsia="en-GB"/>
        </w:rPr>
        <w:t> </w:t>
      </w:r>
    </w:p>
    <w:p w14:paraId="5E1980CD" w14:textId="77777777" w:rsidR="00971A1F" w:rsidRPr="0017588C" w:rsidRDefault="00971A1F" w:rsidP="00971A1F">
      <w:pPr>
        <w:numPr>
          <w:ilvl w:val="0"/>
          <w:numId w:val="12"/>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relevant professional bodies or regulatory </w:t>
      </w:r>
      <w:proofErr w:type="spellStart"/>
      <w:r w:rsidRPr="0017588C">
        <w:rPr>
          <w:rFonts w:ascii="Poppins" w:eastAsia="Times New Roman" w:hAnsi="Poppins" w:cs="Poppins"/>
          <w:sz w:val="20"/>
          <w:szCs w:val="20"/>
          <w:lang w:val="en-US" w:eastAsia="en-GB"/>
        </w:rPr>
        <w:t>organisations</w:t>
      </w:r>
      <w:proofErr w:type="spellEnd"/>
      <w:r w:rsidRPr="0017588C">
        <w:rPr>
          <w:rFonts w:ascii="Poppins" w:eastAsia="Times New Roman" w:hAnsi="Poppins" w:cs="Poppins"/>
          <w:sz w:val="20"/>
          <w:szCs w:val="20"/>
          <w:lang w:eastAsia="en-GB"/>
        </w:rPr>
        <w:t> </w:t>
      </w:r>
    </w:p>
    <w:p w14:paraId="136F110A" w14:textId="77777777" w:rsidR="00971A1F" w:rsidRPr="0017588C" w:rsidRDefault="00971A1F" w:rsidP="00971A1F">
      <w:pPr>
        <w:numPr>
          <w:ilvl w:val="0"/>
          <w:numId w:val="13"/>
        </w:numPr>
        <w:spacing w:after="0" w:line="240" w:lineRule="auto"/>
        <w:ind w:left="1080" w:firstLine="0"/>
        <w:textAlignment w:val="baseline"/>
        <w:rPr>
          <w:rFonts w:ascii="Poppins" w:eastAsia="Times New Roman" w:hAnsi="Poppins" w:cs="Poppins"/>
          <w:sz w:val="20"/>
          <w:szCs w:val="20"/>
          <w:lang w:eastAsia="en-GB"/>
        </w:rPr>
      </w:pPr>
      <w:proofErr w:type="gramStart"/>
      <w:r w:rsidRPr="0017588C">
        <w:rPr>
          <w:rFonts w:ascii="Poppins" w:eastAsia="Times New Roman" w:hAnsi="Poppins" w:cs="Poppins"/>
          <w:sz w:val="20"/>
          <w:szCs w:val="20"/>
          <w:lang w:val="en-US" w:eastAsia="en-GB"/>
        </w:rPr>
        <w:t>a relevant</w:t>
      </w:r>
      <w:proofErr w:type="gramEnd"/>
      <w:r w:rsidRPr="0017588C">
        <w:rPr>
          <w:rFonts w:ascii="Poppins" w:eastAsia="Times New Roman" w:hAnsi="Poppins" w:cs="Poppins"/>
          <w:sz w:val="20"/>
          <w:szCs w:val="20"/>
          <w:lang w:val="en-US" w:eastAsia="en-GB"/>
        </w:rPr>
        <w:t xml:space="preserve"> voluntary </w:t>
      </w:r>
      <w:proofErr w:type="spellStart"/>
      <w:r w:rsidRPr="0017588C">
        <w:rPr>
          <w:rFonts w:ascii="Poppins" w:eastAsia="Times New Roman" w:hAnsi="Poppins" w:cs="Poppins"/>
          <w:sz w:val="20"/>
          <w:szCs w:val="20"/>
          <w:lang w:val="en-US" w:eastAsia="en-GB"/>
        </w:rPr>
        <w:t>organisation</w:t>
      </w:r>
      <w:proofErr w:type="spellEnd"/>
      <w:r w:rsidRPr="0017588C">
        <w:rPr>
          <w:rFonts w:ascii="Poppins" w:eastAsia="Times New Roman" w:hAnsi="Poppins" w:cs="Poppins"/>
          <w:sz w:val="20"/>
          <w:szCs w:val="20"/>
          <w:lang w:eastAsia="en-GB"/>
        </w:rPr>
        <w:t> </w:t>
      </w:r>
    </w:p>
    <w:p w14:paraId="26ED7AEF" w14:textId="531977B2" w:rsidR="00971A1F" w:rsidRPr="0017588C" w:rsidRDefault="00971A1F" w:rsidP="00971A1F">
      <w:pPr>
        <w:numPr>
          <w:ilvl w:val="0"/>
          <w:numId w:val="13"/>
        </w:numPr>
        <w:spacing w:after="0" w:line="240" w:lineRule="auto"/>
        <w:ind w:left="1080" w:firstLine="0"/>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the police</w:t>
      </w:r>
      <w:r w:rsidRPr="0017588C">
        <w:rPr>
          <w:rFonts w:ascii="Poppins" w:eastAsia="Times New Roman" w:hAnsi="Poppins" w:cs="Poppins"/>
          <w:sz w:val="20"/>
          <w:szCs w:val="20"/>
          <w:lang w:eastAsia="en-GB"/>
        </w:rPr>
        <w:t> </w:t>
      </w:r>
    </w:p>
    <w:p w14:paraId="1311CDA5" w14:textId="77777777" w:rsidR="00B76F0C" w:rsidRPr="0017588C" w:rsidRDefault="00B76F0C" w:rsidP="00971A1F">
      <w:pPr>
        <w:numPr>
          <w:ilvl w:val="0"/>
          <w:numId w:val="13"/>
        </w:numPr>
        <w:spacing w:after="0" w:line="240" w:lineRule="auto"/>
        <w:ind w:left="1080" w:firstLine="0"/>
        <w:textAlignment w:val="baseline"/>
        <w:rPr>
          <w:rFonts w:ascii="Poppins" w:eastAsia="Times New Roman" w:hAnsi="Poppins" w:cs="Poppins"/>
          <w:sz w:val="20"/>
          <w:szCs w:val="20"/>
          <w:lang w:eastAsia="en-GB"/>
        </w:rPr>
      </w:pPr>
    </w:p>
    <w:p w14:paraId="7F91F58B" w14:textId="35159DCE" w:rsidR="00971A1F" w:rsidRPr="0017588C" w:rsidRDefault="00971A1F" w:rsidP="00971A1F">
      <w:pPr>
        <w:spacing w:after="0" w:line="240" w:lineRule="auto"/>
        <w:jc w:val="both"/>
        <w:textAlignment w:val="baseline"/>
        <w:rPr>
          <w:rFonts w:ascii="Poppins" w:eastAsia="Times New Roman" w:hAnsi="Poppins" w:cs="Poppins"/>
          <w:sz w:val="20"/>
          <w:szCs w:val="20"/>
          <w:lang w:eastAsia="en-GB"/>
        </w:rPr>
      </w:pPr>
      <w:r w:rsidRPr="0017588C">
        <w:rPr>
          <w:rFonts w:ascii="Poppins" w:eastAsia="Times New Roman" w:hAnsi="Poppins" w:cs="Poppins"/>
          <w:sz w:val="20"/>
          <w:szCs w:val="20"/>
          <w:lang w:val="en-US" w:eastAsia="en-GB"/>
        </w:rPr>
        <w:t xml:space="preserve">If you do take the matter outside the </w:t>
      </w:r>
      <w:r w:rsidR="00B76F0C"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y, you should ensure that you do not disclose confidential information. Check with the contact point about that.</w:t>
      </w:r>
      <w:r w:rsidRPr="0017588C">
        <w:rPr>
          <w:rFonts w:ascii="Poppins" w:eastAsia="Times New Roman" w:hAnsi="Poppins" w:cs="Poppins"/>
          <w:sz w:val="20"/>
          <w:szCs w:val="20"/>
          <w:lang w:eastAsia="en-GB"/>
        </w:rPr>
        <w:t> </w:t>
      </w:r>
    </w:p>
    <w:p w14:paraId="1953BBFC" w14:textId="77777777" w:rsidR="00B76F0C" w:rsidRPr="0017588C" w:rsidRDefault="00B76F0C" w:rsidP="00971A1F">
      <w:pPr>
        <w:spacing w:after="0" w:line="240" w:lineRule="auto"/>
        <w:jc w:val="both"/>
        <w:textAlignment w:val="baseline"/>
        <w:rPr>
          <w:rFonts w:ascii="Poppins" w:eastAsia="Times New Roman" w:hAnsi="Poppins" w:cs="Poppins"/>
          <w:sz w:val="14"/>
          <w:szCs w:val="14"/>
          <w:lang w:eastAsia="en-GB"/>
        </w:rPr>
      </w:pPr>
    </w:p>
    <w:p w14:paraId="1D85C3B8" w14:textId="3C5F6559" w:rsidR="00971A1F" w:rsidRPr="0017588C" w:rsidRDefault="00971A1F" w:rsidP="00971A1F">
      <w:pPr>
        <w:spacing w:after="0" w:line="240" w:lineRule="auto"/>
        <w:textAlignment w:val="baseline"/>
        <w:rPr>
          <w:rFonts w:ascii="Poppins" w:eastAsia="Times New Roman" w:hAnsi="Poppins" w:cs="Poppins"/>
          <w:lang w:eastAsia="en-GB"/>
        </w:rPr>
      </w:pPr>
      <w:r w:rsidRPr="0017588C">
        <w:rPr>
          <w:rFonts w:ascii="Poppins" w:eastAsia="Times New Roman" w:hAnsi="Poppins" w:cs="Poppins"/>
          <w:b/>
          <w:bCs/>
          <w:lang w:val="en-US" w:eastAsia="en-GB"/>
        </w:rPr>
        <w:t>Equality and Diversity</w:t>
      </w:r>
      <w:r w:rsidRPr="0017588C">
        <w:rPr>
          <w:rFonts w:ascii="Poppins" w:eastAsia="Times New Roman" w:hAnsi="Poppins" w:cs="Poppins"/>
          <w:lang w:eastAsia="en-GB"/>
        </w:rPr>
        <w:t> </w:t>
      </w:r>
    </w:p>
    <w:p w14:paraId="32BFE704" w14:textId="77777777" w:rsidR="00B76F0C" w:rsidRPr="0017588C" w:rsidRDefault="00B76F0C" w:rsidP="00971A1F">
      <w:pPr>
        <w:spacing w:after="0" w:line="240" w:lineRule="auto"/>
        <w:textAlignment w:val="baseline"/>
        <w:rPr>
          <w:rFonts w:ascii="Poppins" w:eastAsia="Times New Roman" w:hAnsi="Poppins" w:cs="Poppins"/>
          <w:sz w:val="14"/>
          <w:szCs w:val="14"/>
          <w:lang w:eastAsia="en-GB"/>
        </w:rPr>
      </w:pPr>
    </w:p>
    <w:p w14:paraId="2FB224D0" w14:textId="77777777"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 xml:space="preserve">We are committed to including equalities in everything we do. This includes the elimination of unlawful discrimination promoting diversity as a positive force and valuing &amp; celebrating </w:t>
      </w:r>
      <w:proofErr w:type="gramStart"/>
      <w:r w:rsidRPr="0017588C">
        <w:rPr>
          <w:rFonts w:ascii="Poppins" w:eastAsia="Times New Roman" w:hAnsi="Poppins" w:cs="Poppins"/>
          <w:sz w:val="20"/>
          <w:szCs w:val="20"/>
          <w:lang w:val="en-US" w:eastAsia="en-GB"/>
        </w:rPr>
        <w:t>out</w:t>
      </w:r>
      <w:proofErr w:type="gramEnd"/>
      <w:r w:rsidRPr="0017588C">
        <w:rPr>
          <w:rFonts w:ascii="Poppins" w:eastAsia="Times New Roman" w:hAnsi="Poppins" w:cs="Poppins"/>
          <w:sz w:val="20"/>
          <w:szCs w:val="20"/>
          <w:lang w:val="en-US" w:eastAsia="en-GB"/>
        </w:rPr>
        <w:t xml:space="preserve"> diverse workforce and community.</w:t>
      </w:r>
      <w:r w:rsidRPr="0017588C">
        <w:rPr>
          <w:rFonts w:ascii="Poppins" w:eastAsia="Times New Roman" w:hAnsi="Poppins" w:cs="Poppins"/>
          <w:sz w:val="20"/>
          <w:szCs w:val="20"/>
          <w:lang w:eastAsia="en-GB"/>
        </w:rPr>
        <w:t> </w:t>
      </w:r>
    </w:p>
    <w:p w14:paraId="4D0217E4" w14:textId="77777777" w:rsidR="00B76F0C" w:rsidRPr="0017588C" w:rsidRDefault="00B76F0C" w:rsidP="00971A1F">
      <w:pPr>
        <w:spacing w:after="0" w:line="240" w:lineRule="auto"/>
        <w:textAlignment w:val="baseline"/>
        <w:rPr>
          <w:rFonts w:ascii="Poppins" w:eastAsia="Times New Roman" w:hAnsi="Poppins" w:cs="Poppins"/>
          <w:sz w:val="20"/>
          <w:szCs w:val="20"/>
          <w:lang w:val="en-US" w:eastAsia="en-GB"/>
        </w:rPr>
      </w:pPr>
    </w:p>
    <w:p w14:paraId="56027952" w14:textId="070E5C93" w:rsidR="00971A1F" w:rsidRPr="0017588C" w:rsidRDefault="00971A1F" w:rsidP="00971A1F">
      <w:pPr>
        <w:spacing w:after="0" w:line="240" w:lineRule="auto"/>
        <w:textAlignment w:val="baseline"/>
        <w:rPr>
          <w:rFonts w:ascii="Poppins" w:eastAsia="Times New Roman" w:hAnsi="Poppins" w:cs="Poppins"/>
          <w:sz w:val="14"/>
          <w:szCs w:val="14"/>
          <w:lang w:eastAsia="en-GB"/>
        </w:rPr>
      </w:pPr>
      <w:r w:rsidRPr="0017588C">
        <w:rPr>
          <w:rFonts w:ascii="Poppins" w:eastAsia="Times New Roman" w:hAnsi="Poppins" w:cs="Poppins"/>
          <w:b/>
          <w:bCs/>
          <w:lang w:val="en-US" w:eastAsia="en-GB"/>
        </w:rPr>
        <w:t>Confidential Reporting Code</w:t>
      </w:r>
      <w:r w:rsidRPr="0017588C">
        <w:rPr>
          <w:rFonts w:ascii="Poppins" w:eastAsia="Times New Roman" w:hAnsi="Poppins" w:cs="Poppins"/>
          <w:lang w:eastAsia="en-GB"/>
        </w:rPr>
        <w:t> </w:t>
      </w:r>
    </w:p>
    <w:p w14:paraId="37F5327B" w14:textId="77777777" w:rsidR="00971A1F" w:rsidRPr="0017588C" w:rsidRDefault="00971A1F" w:rsidP="00971A1F">
      <w:pPr>
        <w:spacing w:after="0" w:line="240" w:lineRule="auto"/>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eastAsia="en-GB"/>
        </w:rPr>
        <w:t> </w:t>
      </w:r>
    </w:p>
    <w:p w14:paraId="549E5D8B" w14:textId="44E89C4D"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The Confidential Reporting Code aims to encourage and enable employees</w:t>
      </w:r>
      <w:r w:rsidR="00B76F0C" w:rsidRPr="0017588C">
        <w:rPr>
          <w:rFonts w:ascii="Poppins" w:eastAsia="Times New Roman" w:hAnsi="Poppins" w:cs="Poppins"/>
          <w:sz w:val="20"/>
          <w:szCs w:val="20"/>
          <w:lang w:val="en-US" w:eastAsia="en-GB"/>
        </w:rPr>
        <w:t xml:space="preserve"> and volunteers</w:t>
      </w:r>
      <w:r w:rsidRPr="0017588C">
        <w:rPr>
          <w:rFonts w:ascii="Poppins" w:eastAsia="Times New Roman" w:hAnsi="Poppins" w:cs="Poppins"/>
          <w:sz w:val="20"/>
          <w:szCs w:val="20"/>
          <w:lang w:val="en-US" w:eastAsia="en-GB"/>
        </w:rPr>
        <w:t xml:space="preserve"> to raise serious concerns within the </w:t>
      </w:r>
      <w:r w:rsidR="00B76F0C"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y rather than ignore a problem or malpractice or ‘blowing the whistle’ outside.</w:t>
      </w:r>
      <w:r w:rsidRPr="0017588C">
        <w:rPr>
          <w:rFonts w:ascii="Poppins" w:eastAsia="Times New Roman" w:hAnsi="Poppins" w:cs="Poppins"/>
          <w:sz w:val="20"/>
          <w:szCs w:val="20"/>
          <w:lang w:eastAsia="en-GB"/>
        </w:rPr>
        <w:t> </w:t>
      </w:r>
    </w:p>
    <w:p w14:paraId="5A777490" w14:textId="77777777"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This Code covers concerns outside of the following areas and does not replace the following procedures.</w:t>
      </w:r>
      <w:r w:rsidRPr="0017588C">
        <w:rPr>
          <w:rFonts w:ascii="Poppins" w:eastAsia="Times New Roman" w:hAnsi="Poppins" w:cs="Poppins"/>
          <w:sz w:val="20"/>
          <w:szCs w:val="20"/>
          <w:lang w:eastAsia="en-GB"/>
        </w:rPr>
        <w:t> </w:t>
      </w:r>
    </w:p>
    <w:p w14:paraId="33BF94B3" w14:textId="77B2B834"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 xml:space="preserve">1. The </w:t>
      </w:r>
      <w:r w:rsidR="00B76F0C"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y’s complaints procedure</w:t>
      </w:r>
      <w:r w:rsidRPr="0017588C">
        <w:rPr>
          <w:rFonts w:ascii="Poppins" w:eastAsia="Times New Roman" w:hAnsi="Poppins" w:cs="Poppins"/>
          <w:sz w:val="20"/>
          <w:szCs w:val="20"/>
          <w:lang w:eastAsia="en-GB"/>
        </w:rPr>
        <w:t> </w:t>
      </w:r>
    </w:p>
    <w:p w14:paraId="57B86F71" w14:textId="65F78278"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Complaint</w:t>
      </w:r>
      <w:r w:rsidR="00B76F0C" w:rsidRPr="0017588C">
        <w:rPr>
          <w:rFonts w:ascii="Poppins" w:eastAsia="Times New Roman" w:hAnsi="Poppins" w:cs="Poppins"/>
          <w:sz w:val="20"/>
          <w:szCs w:val="20"/>
          <w:lang w:val="en-US" w:eastAsia="en-GB"/>
        </w:rPr>
        <w:t>s</w:t>
      </w:r>
      <w:r w:rsidRPr="0017588C">
        <w:rPr>
          <w:rFonts w:ascii="Poppins" w:eastAsia="Times New Roman" w:hAnsi="Poppins" w:cs="Poppins"/>
          <w:sz w:val="20"/>
          <w:szCs w:val="20"/>
          <w:lang w:val="en-US" w:eastAsia="en-GB"/>
        </w:rPr>
        <w:t xml:space="preserve"> about the standard of service, actions or lack of actions by </w:t>
      </w:r>
      <w:proofErr w:type="gramStart"/>
      <w:r w:rsidRPr="0017588C">
        <w:rPr>
          <w:rFonts w:ascii="Poppins" w:eastAsia="Times New Roman" w:hAnsi="Poppins" w:cs="Poppins"/>
          <w:sz w:val="20"/>
          <w:szCs w:val="20"/>
          <w:lang w:val="en-US" w:eastAsia="en-GB"/>
        </w:rPr>
        <w:t xml:space="preserve">the </w:t>
      </w:r>
      <w:r w:rsidR="00B76F0C" w:rsidRPr="0017588C">
        <w:rPr>
          <w:rFonts w:ascii="Poppins" w:eastAsia="Times New Roman" w:hAnsi="Poppins" w:cs="Poppins"/>
          <w:sz w:val="20"/>
          <w:szCs w:val="20"/>
          <w:lang w:val="en-US" w:eastAsia="en-GB"/>
        </w:rPr>
        <w:t>charit</w:t>
      </w:r>
      <w:r w:rsidRPr="0017588C">
        <w:rPr>
          <w:rFonts w:ascii="Poppins" w:eastAsia="Times New Roman" w:hAnsi="Poppins" w:cs="Poppins"/>
          <w:sz w:val="20"/>
          <w:szCs w:val="20"/>
          <w:lang w:val="en-US" w:eastAsia="en-GB"/>
        </w:rPr>
        <w:t>y</w:t>
      </w:r>
      <w:proofErr w:type="gramEnd"/>
      <w:r w:rsidRPr="0017588C">
        <w:rPr>
          <w:rFonts w:ascii="Poppins" w:eastAsia="Times New Roman" w:hAnsi="Poppins" w:cs="Poppins"/>
          <w:sz w:val="20"/>
          <w:szCs w:val="20"/>
          <w:lang w:val="en-US" w:eastAsia="en-GB"/>
        </w:rPr>
        <w:t xml:space="preserve">. Handling of the complaint is, in the first instance, the responsibility of the </w:t>
      </w:r>
      <w:r w:rsidR="00B76F0C" w:rsidRPr="0017588C">
        <w:rPr>
          <w:rFonts w:ascii="Poppins" w:eastAsia="Times New Roman" w:hAnsi="Poppins" w:cs="Poppins"/>
          <w:sz w:val="20"/>
          <w:szCs w:val="20"/>
          <w:lang w:val="en-US" w:eastAsia="en-GB"/>
        </w:rPr>
        <w:t>Chair of Trustees</w:t>
      </w:r>
      <w:r w:rsidRPr="0017588C">
        <w:rPr>
          <w:rFonts w:ascii="Poppins" w:eastAsia="Times New Roman" w:hAnsi="Poppins" w:cs="Poppins"/>
          <w:sz w:val="20"/>
          <w:szCs w:val="20"/>
          <w:lang w:val="en-US" w:eastAsia="en-GB"/>
        </w:rPr>
        <w:t>.</w:t>
      </w:r>
      <w:r w:rsidRPr="0017588C">
        <w:rPr>
          <w:rFonts w:ascii="Poppins" w:eastAsia="Times New Roman" w:hAnsi="Poppins" w:cs="Poppins"/>
          <w:sz w:val="20"/>
          <w:szCs w:val="20"/>
          <w:lang w:eastAsia="en-GB"/>
        </w:rPr>
        <w:t> </w:t>
      </w:r>
    </w:p>
    <w:p w14:paraId="5544EC15" w14:textId="52EA33BA" w:rsidR="00971A1F" w:rsidRPr="0017588C" w:rsidRDefault="00B76F0C" w:rsidP="00971A1F">
      <w:pPr>
        <w:spacing w:after="0" w:line="240" w:lineRule="auto"/>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2</w:t>
      </w:r>
      <w:r w:rsidR="00971A1F" w:rsidRPr="0017588C">
        <w:rPr>
          <w:rFonts w:ascii="Poppins" w:eastAsia="Times New Roman" w:hAnsi="Poppins" w:cs="Poppins"/>
          <w:sz w:val="20"/>
          <w:szCs w:val="20"/>
          <w:lang w:val="en-US" w:eastAsia="en-GB"/>
        </w:rPr>
        <w:t>. Arrestable offences</w:t>
      </w:r>
      <w:r w:rsidR="00971A1F" w:rsidRPr="0017588C">
        <w:rPr>
          <w:rFonts w:ascii="Poppins" w:eastAsia="Times New Roman" w:hAnsi="Poppins" w:cs="Poppins"/>
          <w:sz w:val="20"/>
          <w:szCs w:val="20"/>
          <w:lang w:eastAsia="en-GB"/>
        </w:rPr>
        <w:t> </w:t>
      </w:r>
    </w:p>
    <w:p w14:paraId="5021C9EE" w14:textId="5ECE93D3" w:rsidR="00971A1F" w:rsidRPr="0017588C" w:rsidRDefault="00971A1F" w:rsidP="00971A1F">
      <w:pPr>
        <w:spacing w:after="0" w:line="240" w:lineRule="auto"/>
        <w:jc w:val="both"/>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 xml:space="preserve">Where an arrestable offence has occurred, the </w:t>
      </w:r>
      <w:r w:rsidR="00B76F0C" w:rsidRPr="0017588C">
        <w:rPr>
          <w:rFonts w:ascii="Poppins" w:eastAsia="Times New Roman" w:hAnsi="Poppins" w:cs="Poppins"/>
          <w:sz w:val="20"/>
          <w:szCs w:val="20"/>
          <w:lang w:val="en-US" w:eastAsia="en-GB"/>
        </w:rPr>
        <w:t>Chair of Trustees</w:t>
      </w:r>
      <w:r w:rsidRPr="0017588C">
        <w:rPr>
          <w:rFonts w:ascii="Poppins" w:eastAsia="Times New Roman" w:hAnsi="Poppins" w:cs="Poppins"/>
          <w:sz w:val="20"/>
          <w:szCs w:val="20"/>
          <w:lang w:val="en-US" w:eastAsia="en-GB"/>
        </w:rPr>
        <w:t xml:space="preserve"> will inform the police.</w:t>
      </w:r>
      <w:r w:rsidRPr="0017588C">
        <w:rPr>
          <w:rFonts w:ascii="Poppins" w:eastAsia="Times New Roman" w:hAnsi="Poppins" w:cs="Poppins"/>
          <w:sz w:val="20"/>
          <w:szCs w:val="20"/>
          <w:lang w:eastAsia="en-GB"/>
        </w:rPr>
        <w:t> </w:t>
      </w:r>
    </w:p>
    <w:p w14:paraId="3B4C834E" w14:textId="5E76DDB8" w:rsidR="00971A1F" w:rsidRPr="0017588C" w:rsidRDefault="005735BD" w:rsidP="00971A1F">
      <w:pPr>
        <w:spacing w:after="0" w:line="240" w:lineRule="auto"/>
        <w:textAlignment w:val="baseline"/>
        <w:rPr>
          <w:rFonts w:ascii="Poppins" w:eastAsia="Times New Roman" w:hAnsi="Poppins" w:cs="Poppins"/>
          <w:sz w:val="14"/>
          <w:szCs w:val="14"/>
          <w:lang w:eastAsia="en-GB"/>
        </w:rPr>
      </w:pPr>
      <w:r w:rsidRPr="0017588C">
        <w:rPr>
          <w:rFonts w:ascii="Poppins" w:eastAsia="Times New Roman" w:hAnsi="Poppins" w:cs="Poppins"/>
          <w:sz w:val="20"/>
          <w:szCs w:val="20"/>
          <w:lang w:val="en-US" w:eastAsia="en-GB"/>
        </w:rPr>
        <w:t>3</w:t>
      </w:r>
      <w:r w:rsidR="00971A1F" w:rsidRPr="0017588C">
        <w:rPr>
          <w:rFonts w:ascii="Poppins" w:eastAsia="Times New Roman" w:hAnsi="Poppins" w:cs="Poppins"/>
          <w:sz w:val="20"/>
          <w:szCs w:val="20"/>
          <w:lang w:val="en-US" w:eastAsia="en-GB"/>
        </w:rPr>
        <w:t>. Grievance procedure</w:t>
      </w:r>
      <w:r w:rsidR="00971A1F" w:rsidRPr="0017588C">
        <w:rPr>
          <w:rFonts w:ascii="Poppins" w:eastAsia="Times New Roman" w:hAnsi="Poppins" w:cs="Poppins"/>
          <w:sz w:val="20"/>
          <w:szCs w:val="20"/>
          <w:lang w:eastAsia="en-GB"/>
        </w:rPr>
        <w:t> </w:t>
      </w:r>
    </w:p>
    <w:p w14:paraId="061B4A3B" w14:textId="4AF2CE5F" w:rsidR="005735BD" w:rsidRPr="0017588C" w:rsidRDefault="005735BD" w:rsidP="00971A1F">
      <w:pPr>
        <w:spacing w:after="0" w:line="240" w:lineRule="auto"/>
        <w:textAlignment w:val="baseline"/>
        <w:rPr>
          <w:rFonts w:ascii="Poppins" w:eastAsia="Times New Roman" w:hAnsi="Poppins" w:cs="Poppins"/>
          <w:sz w:val="20"/>
          <w:szCs w:val="20"/>
          <w:lang w:val="en-US" w:eastAsia="en-GB"/>
        </w:rPr>
      </w:pPr>
      <w:r w:rsidRPr="0017588C">
        <w:rPr>
          <w:rFonts w:ascii="Poppins" w:eastAsia="Times New Roman" w:hAnsi="Poppins" w:cs="Poppins"/>
          <w:sz w:val="20"/>
          <w:szCs w:val="20"/>
          <w:lang w:val="en-US" w:eastAsia="en-GB"/>
        </w:rPr>
        <w:t>4. Safeguarding and Child Protection</w:t>
      </w:r>
    </w:p>
    <w:p w14:paraId="49407A28" w14:textId="54E861CE" w:rsidR="005735BD" w:rsidRPr="0017588C" w:rsidRDefault="005735BD" w:rsidP="00971A1F">
      <w:pPr>
        <w:spacing w:after="0" w:line="240" w:lineRule="auto"/>
        <w:textAlignment w:val="baseline"/>
        <w:rPr>
          <w:rFonts w:ascii="Poppins" w:eastAsia="Times New Roman" w:hAnsi="Poppins" w:cs="Poppins"/>
          <w:sz w:val="20"/>
          <w:szCs w:val="20"/>
          <w:lang w:val="en-US" w:eastAsia="en-GB"/>
        </w:rPr>
      </w:pPr>
      <w:r w:rsidRPr="0017588C">
        <w:rPr>
          <w:rFonts w:ascii="Poppins" w:eastAsia="Times New Roman" w:hAnsi="Poppins" w:cs="Poppins"/>
          <w:sz w:val="20"/>
          <w:szCs w:val="20"/>
          <w:lang w:val="en-US" w:eastAsia="en-GB"/>
        </w:rPr>
        <w:t>5. Bullying and harassment</w:t>
      </w:r>
    </w:p>
    <w:sectPr w:rsidR="005735BD" w:rsidRPr="001758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3297"/>
    <w:multiLevelType w:val="multilevel"/>
    <w:tmpl w:val="24A8B8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34D00"/>
    <w:multiLevelType w:val="multilevel"/>
    <w:tmpl w:val="58F290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E52FE7"/>
    <w:multiLevelType w:val="multilevel"/>
    <w:tmpl w:val="CBD651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3A4889"/>
    <w:multiLevelType w:val="multilevel"/>
    <w:tmpl w:val="F5FE98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621812"/>
    <w:multiLevelType w:val="multilevel"/>
    <w:tmpl w:val="45C051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D165DD"/>
    <w:multiLevelType w:val="multilevel"/>
    <w:tmpl w:val="4E2698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913396"/>
    <w:multiLevelType w:val="multilevel"/>
    <w:tmpl w:val="A34AFA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C92088"/>
    <w:multiLevelType w:val="multilevel"/>
    <w:tmpl w:val="5BDEA9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3954FC"/>
    <w:multiLevelType w:val="multilevel"/>
    <w:tmpl w:val="335A49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15075"/>
    <w:multiLevelType w:val="multilevel"/>
    <w:tmpl w:val="D9A654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3D6817"/>
    <w:multiLevelType w:val="multilevel"/>
    <w:tmpl w:val="3312C62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5255E3"/>
    <w:multiLevelType w:val="multilevel"/>
    <w:tmpl w:val="655CD8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9530F0"/>
    <w:multiLevelType w:val="multilevel"/>
    <w:tmpl w:val="2528BE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53049939">
    <w:abstractNumId w:val="6"/>
  </w:num>
  <w:num w:numId="2" w16cid:durableId="34619863">
    <w:abstractNumId w:val="2"/>
  </w:num>
  <w:num w:numId="3" w16cid:durableId="331639591">
    <w:abstractNumId w:val="12"/>
  </w:num>
  <w:num w:numId="4" w16cid:durableId="2076970699">
    <w:abstractNumId w:val="1"/>
  </w:num>
  <w:num w:numId="5" w16cid:durableId="943655763">
    <w:abstractNumId w:val="7"/>
  </w:num>
  <w:num w:numId="6" w16cid:durableId="667757664">
    <w:abstractNumId w:val="3"/>
  </w:num>
  <w:num w:numId="7" w16cid:durableId="498741121">
    <w:abstractNumId w:val="5"/>
  </w:num>
  <w:num w:numId="8" w16cid:durableId="622541096">
    <w:abstractNumId w:val="10"/>
  </w:num>
  <w:num w:numId="9" w16cid:durableId="2108425088">
    <w:abstractNumId w:val="8"/>
  </w:num>
  <w:num w:numId="10" w16cid:durableId="2055078865">
    <w:abstractNumId w:val="0"/>
  </w:num>
  <w:num w:numId="11" w16cid:durableId="641887586">
    <w:abstractNumId w:val="9"/>
  </w:num>
  <w:num w:numId="12" w16cid:durableId="375281400">
    <w:abstractNumId w:val="4"/>
  </w:num>
  <w:num w:numId="13" w16cid:durableId="1002977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1F"/>
    <w:rsid w:val="0017588C"/>
    <w:rsid w:val="0025150E"/>
    <w:rsid w:val="00260782"/>
    <w:rsid w:val="00277ABF"/>
    <w:rsid w:val="003E4017"/>
    <w:rsid w:val="004029F4"/>
    <w:rsid w:val="004636D3"/>
    <w:rsid w:val="005158B6"/>
    <w:rsid w:val="005735BD"/>
    <w:rsid w:val="007C4C87"/>
    <w:rsid w:val="00834956"/>
    <w:rsid w:val="008D612A"/>
    <w:rsid w:val="008F07AE"/>
    <w:rsid w:val="00971A1F"/>
    <w:rsid w:val="009E4873"/>
    <w:rsid w:val="00AE633D"/>
    <w:rsid w:val="00B76F0C"/>
    <w:rsid w:val="00BF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EEB7"/>
  <w15:chartTrackingRefBased/>
  <w15:docId w15:val="{2FC8CA34-257D-48F9-83B3-E48C3E6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71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1A1F"/>
  </w:style>
  <w:style w:type="character" w:customStyle="1" w:styleId="eop">
    <w:name w:val="eop"/>
    <w:basedOn w:val="DefaultParagraphFont"/>
    <w:rsid w:val="00971A1F"/>
  </w:style>
  <w:style w:type="character" w:customStyle="1" w:styleId="pagebreaktextspan">
    <w:name w:val="pagebreaktextspan"/>
    <w:basedOn w:val="DefaultParagraphFont"/>
    <w:rsid w:val="0097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862167">
      <w:bodyDiv w:val="1"/>
      <w:marLeft w:val="0"/>
      <w:marRight w:val="0"/>
      <w:marTop w:val="0"/>
      <w:marBottom w:val="0"/>
      <w:divBdr>
        <w:top w:val="none" w:sz="0" w:space="0" w:color="auto"/>
        <w:left w:val="none" w:sz="0" w:space="0" w:color="auto"/>
        <w:bottom w:val="none" w:sz="0" w:space="0" w:color="auto"/>
        <w:right w:val="none" w:sz="0" w:space="0" w:color="auto"/>
      </w:divBdr>
      <w:divsChild>
        <w:div w:id="126630500">
          <w:marLeft w:val="0"/>
          <w:marRight w:val="0"/>
          <w:marTop w:val="0"/>
          <w:marBottom w:val="0"/>
          <w:divBdr>
            <w:top w:val="none" w:sz="0" w:space="0" w:color="auto"/>
            <w:left w:val="none" w:sz="0" w:space="0" w:color="auto"/>
            <w:bottom w:val="none" w:sz="0" w:space="0" w:color="auto"/>
            <w:right w:val="none" w:sz="0" w:space="0" w:color="auto"/>
          </w:divBdr>
        </w:div>
        <w:div w:id="768475826">
          <w:marLeft w:val="0"/>
          <w:marRight w:val="0"/>
          <w:marTop w:val="0"/>
          <w:marBottom w:val="0"/>
          <w:divBdr>
            <w:top w:val="none" w:sz="0" w:space="0" w:color="auto"/>
            <w:left w:val="none" w:sz="0" w:space="0" w:color="auto"/>
            <w:bottom w:val="none" w:sz="0" w:space="0" w:color="auto"/>
            <w:right w:val="none" w:sz="0" w:space="0" w:color="auto"/>
          </w:divBdr>
        </w:div>
        <w:div w:id="1554731092">
          <w:marLeft w:val="0"/>
          <w:marRight w:val="0"/>
          <w:marTop w:val="0"/>
          <w:marBottom w:val="0"/>
          <w:divBdr>
            <w:top w:val="none" w:sz="0" w:space="0" w:color="auto"/>
            <w:left w:val="none" w:sz="0" w:space="0" w:color="auto"/>
            <w:bottom w:val="none" w:sz="0" w:space="0" w:color="auto"/>
            <w:right w:val="none" w:sz="0" w:space="0" w:color="auto"/>
          </w:divBdr>
        </w:div>
        <w:div w:id="1084449152">
          <w:marLeft w:val="0"/>
          <w:marRight w:val="0"/>
          <w:marTop w:val="0"/>
          <w:marBottom w:val="0"/>
          <w:divBdr>
            <w:top w:val="none" w:sz="0" w:space="0" w:color="auto"/>
            <w:left w:val="none" w:sz="0" w:space="0" w:color="auto"/>
            <w:bottom w:val="none" w:sz="0" w:space="0" w:color="auto"/>
            <w:right w:val="none" w:sz="0" w:space="0" w:color="auto"/>
          </w:divBdr>
        </w:div>
        <w:div w:id="440955116">
          <w:marLeft w:val="0"/>
          <w:marRight w:val="0"/>
          <w:marTop w:val="0"/>
          <w:marBottom w:val="0"/>
          <w:divBdr>
            <w:top w:val="none" w:sz="0" w:space="0" w:color="auto"/>
            <w:left w:val="none" w:sz="0" w:space="0" w:color="auto"/>
            <w:bottom w:val="none" w:sz="0" w:space="0" w:color="auto"/>
            <w:right w:val="none" w:sz="0" w:space="0" w:color="auto"/>
          </w:divBdr>
        </w:div>
        <w:div w:id="976109790">
          <w:marLeft w:val="0"/>
          <w:marRight w:val="0"/>
          <w:marTop w:val="0"/>
          <w:marBottom w:val="0"/>
          <w:divBdr>
            <w:top w:val="none" w:sz="0" w:space="0" w:color="auto"/>
            <w:left w:val="none" w:sz="0" w:space="0" w:color="auto"/>
            <w:bottom w:val="none" w:sz="0" w:space="0" w:color="auto"/>
            <w:right w:val="none" w:sz="0" w:space="0" w:color="auto"/>
          </w:divBdr>
        </w:div>
        <w:div w:id="780681854">
          <w:marLeft w:val="0"/>
          <w:marRight w:val="0"/>
          <w:marTop w:val="0"/>
          <w:marBottom w:val="0"/>
          <w:divBdr>
            <w:top w:val="none" w:sz="0" w:space="0" w:color="auto"/>
            <w:left w:val="none" w:sz="0" w:space="0" w:color="auto"/>
            <w:bottom w:val="none" w:sz="0" w:space="0" w:color="auto"/>
            <w:right w:val="none" w:sz="0" w:space="0" w:color="auto"/>
          </w:divBdr>
        </w:div>
        <w:div w:id="2097894680">
          <w:marLeft w:val="0"/>
          <w:marRight w:val="0"/>
          <w:marTop w:val="0"/>
          <w:marBottom w:val="0"/>
          <w:divBdr>
            <w:top w:val="none" w:sz="0" w:space="0" w:color="auto"/>
            <w:left w:val="none" w:sz="0" w:space="0" w:color="auto"/>
            <w:bottom w:val="none" w:sz="0" w:space="0" w:color="auto"/>
            <w:right w:val="none" w:sz="0" w:space="0" w:color="auto"/>
          </w:divBdr>
        </w:div>
        <w:div w:id="680861099">
          <w:marLeft w:val="0"/>
          <w:marRight w:val="0"/>
          <w:marTop w:val="0"/>
          <w:marBottom w:val="0"/>
          <w:divBdr>
            <w:top w:val="none" w:sz="0" w:space="0" w:color="auto"/>
            <w:left w:val="none" w:sz="0" w:space="0" w:color="auto"/>
            <w:bottom w:val="none" w:sz="0" w:space="0" w:color="auto"/>
            <w:right w:val="none" w:sz="0" w:space="0" w:color="auto"/>
          </w:divBdr>
        </w:div>
        <w:div w:id="1068386609">
          <w:marLeft w:val="0"/>
          <w:marRight w:val="0"/>
          <w:marTop w:val="0"/>
          <w:marBottom w:val="0"/>
          <w:divBdr>
            <w:top w:val="none" w:sz="0" w:space="0" w:color="auto"/>
            <w:left w:val="none" w:sz="0" w:space="0" w:color="auto"/>
            <w:bottom w:val="none" w:sz="0" w:space="0" w:color="auto"/>
            <w:right w:val="none" w:sz="0" w:space="0" w:color="auto"/>
          </w:divBdr>
        </w:div>
        <w:div w:id="2005010685">
          <w:marLeft w:val="0"/>
          <w:marRight w:val="0"/>
          <w:marTop w:val="0"/>
          <w:marBottom w:val="0"/>
          <w:divBdr>
            <w:top w:val="none" w:sz="0" w:space="0" w:color="auto"/>
            <w:left w:val="none" w:sz="0" w:space="0" w:color="auto"/>
            <w:bottom w:val="none" w:sz="0" w:space="0" w:color="auto"/>
            <w:right w:val="none" w:sz="0" w:space="0" w:color="auto"/>
          </w:divBdr>
        </w:div>
        <w:div w:id="1663238667">
          <w:marLeft w:val="0"/>
          <w:marRight w:val="0"/>
          <w:marTop w:val="0"/>
          <w:marBottom w:val="0"/>
          <w:divBdr>
            <w:top w:val="none" w:sz="0" w:space="0" w:color="auto"/>
            <w:left w:val="none" w:sz="0" w:space="0" w:color="auto"/>
            <w:bottom w:val="none" w:sz="0" w:space="0" w:color="auto"/>
            <w:right w:val="none" w:sz="0" w:space="0" w:color="auto"/>
          </w:divBdr>
        </w:div>
        <w:div w:id="1918904582">
          <w:marLeft w:val="0"/>
          <w:marRight w:val="0"/>
          <w:marTop w:val="0"/>
          <w:marBottom w:val="0"/>
          <w:divBdr>
            <w:top w:val="none" w:sz="0" w:space="0" w:color="auto"/>
            <w:left w:val="none" w:sz="0" w:space="0" w:color="auto"/>
            <w:bottom w:val="none" w:sz="0" w:space="0" w:color="auto"/>
            <w:right w:val="none" w:sz="0" w:space="0" w:color="auto"/>
          </w:divBdr>
        </w:div>
        <w:div w:id="1485781457">
          <w:marLeft w:val="0"/>
          <w:marRight w:val="0"/>
          <w:marTop w:val="0"/>
          <w:marBottom w:val="0"/>
          <w:divBdr>
            <w:top w:val="none" w:sz="0" w:space="0" w:color="auto"/>
            <w:left w:val="none" w:sz="0" w:space="0" w:color="auto"/>
            <w:bottom w:val="none" w:sz="0" w:space="0" w:color="auto"/>
            <w:right w:val="none" w:sz="0" w:space="0" w:color="auto"/>
          </w:divBdr>
        </w:div>
        <w:div w:id="226720227">
          <w:marLeft w:val="0"/>
          <w:marRight w:val="0"/>
          <w:marTop w:val="0"/>
          <w:marBottom w:val="0"/>
          <w:divBdr>
            <w:top w:val="none" w:sz="0" w:space="0" w:color="auto"/>
            <w:left w:val="none" w:sz="0" w:space="0" w:color="auto"/>
            <w:bottom w:val="none" w:sz="0" w:space="0" w:color="auto"/>
            <w:right w:val="none" w:sz="0" w:space="0" w:color="auto"/>
          </w:divBdr>
          <w:divsChild>
            <w:div w:id="779224942">
              <w:marLeft w:val="-75"/>
              <w:marRight w:val="0"/>
              <w:marTop w:val="30"/>
              <w:marBottom w:val="30"/>
              <w:divBdr>
                <w:top w:val="none" w:sz="0" w:space="0" w:color="auto"/>
                <w:left w:val="none" w:sz="0" w:space="0" w:color="auto"/>
                <w:bottom w:val="none" w:sz="0" w:space="0" w:color="auto"/>
                <w:right w:val="none" w:sz="0" w:space="0" w:color="auto"/>
              </w:divBdr>
              <w:divsChild>
                <w:div w:id="1253053036">
                  <w:marLeft w:val="0"/>
                  <w:marRight w:val="0"/>
                  <w:marTop w:val="0"/>
                  <w:marBottom w:val="0"/>
                  <w:divBdr>
                    <w:top w:val="none" w:sz="0" w:space="0" w:color="auto"/>
                    <w:left w:val="none" w:sz="0" w:space="0" w:color="auto"/>
                    <w:bottom w:val="none" w:sz="0" w:space="0" w:color="auto"/>
                    <w:right w:val="none" w:sz="0" w:space="0" w:color="auto"/>
                  </w:divBdr>
                  <w:divsChild>
                    <w:div w:id="274143311">
                      <w:marLeft w:val="0"/>
                      <w:marRight w:val="0"/>
                      <w:marTop w:val="0"/>
                      <w:marBottom w:val="0"/>
                      <w:divBdr>
                        <w:top w:val="none" w:sz="0" w:space="0" w:color="auto"/>
                        <w:left w:val="none" w:sz="0" w:space="0" w:color="auto"/>
                        <w:bottom w:val="none" w:sz="0" w:space="0" w:color="auto"/>
                        <w:right w:val="none" w:sz="0" w:space="0" w:color="auto"/>
                      </w:divBdr>
                    </w:div>
                    <w:div w:id="782579074">
                      <w:marLeft w:val="0"/>
                      <w:marRight w:val="0"/>
                      <w:marTop w:val="0"/>
                      <w:marBottom w:val="0"/>
                      <w:divBdr>
                        <w:top w:val="none" w:sz="0" w:space="0" w:color="auto"/>
                        <w:left w:val="none" w:sz="0" w:space="0" w:color="auto"/>
                        <w:bottom w:val="none" w:sz="0" w:space="0" w:color="auto"/>
                        <w:right w:val="none" w:sz="0" w:space="0" w:color="auto"/>
                      </w:divBdr>
                    </w:div>
                    <w:div w:id="1482193638">
                      <w:marLeft w:val="0"/>
                      <w:marRight w:val="0"/>
                      <w:marTop w:val="0"/>
                      <w:marBottom w:val="0"/>
                      <w:divBdr>
                        <w:top w:val="none" w:sz="0" w:space="0" w:color="auto"/>
                        <w:left w:val="none" w:sz="0" w:space="0" w:color="auto"/>
                        <w:bottom w:val="none" w:sz="0" w:space="0" w:color="auto"/>
                        <w:right w:val="none" w:sz="0" w:space="0" w:color="auto"/>
                      </w:divBdr>
                    </w:div>
                    <w:div w:id="2107458717">
                      <w:marLeft w:val="0"/>
                      <w:marRight w:val="0"/>
                      <w:marTop w:val="0"/>
                      <w:marBottom w:val="0"/>
                      <w:divBdr>
                        <w:top w:val="none" w:sz="0" w:space="0" w:color="auto"/>
                        <w:left w:val="none" w:sz="0" w:space="0" w:color="auto"/>
                        <w:bottom w:val="none" w:sz="0" w:space="0" w:color="auto"/>
                        <w:right w:val="none" w:sz="0" w:space="0" w:color="auto"/>
                      </w:divBdr>
                    </w:div>
                  </w:divsChild>
                </w:div>
                <w:div w:id="1998260370">
                  <w:marLeft w:val="0"/>
                  <w:marRight w:val="0"/>
                  <w:marTop w:val="0"/>
                  <w:marBottom w:val="0"/>
                  <w:divBdr>
                    <w:top w:val="none" w:sz="0" w:space="0" w:color="auto"/>
                    <w:left w:val="none" w:sz="0" w:space="0" w:color="auto"/>
                    <w:bottom w:val="none" w:sz="0" w:space="0" w:color="auto"/>
                    <w:right w:val="none" w:sz="0" w:space="0" w:color="auto"/>
                  </w:divBdr>
                  <w:divsChild>
                    <w:div w:id="875510705">
                      <w:marLeft w:val="0"/>
                      <w:marRight w:val="0"/>
                      <w:marTop w:val="0"/>
                      <w:marBottom w:val="0"/>
                      <w:divBdr>
                        <w:top w:val="none" w:sz="0" w:space="0" w:color="auto"/>
                        <w:left w:val="none" w:sz="0" w:space="0" w:color="auto"/>
                        <w:bottom w:val="none" w:sz="0" w:space="0" w:color="auto"/>
                        <w:right w:val="none" w:sz="0" w:space="0" w:color="auto"/>
                      </w:divBdr>
                    </w:div>
                    <w:div w:id="1857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8880">
          <w:marLeft w:val="0"/>
          <w:marRight w:val="0"/>
          <w:marTop w:val="0"/>
          <w:marBottom w:val="0"/>
          <w:divBdr>
            <w:top w:val="none" w:sz="0" w:space="0" w:color="auto"/>
            <w:left w:val="none" w:sz="0" w:space="0" w:color="auto"/>
            <w:bottom w:val="none" w:sz="0" w:space="0" w:color="auto"/>
            <w:right w:val="none" w:sz="0" w:space="0" w:color="auto"/>
          </w:divBdr>
        </w:div>
        <w:div w:id="526331811">
          <w:marLeft w:val="0"/>
          <w:marRight w:val="0"/>
          <w:marTop w:val="0"/>
          <w:marBottom w:val="0"/>
          <w:divBdr>
            <w:top w:val="none" w:sz="0" w:space="0" w:color="auto"/>
            <w:left w:val="none" w:sz="0" w:space="0" w:color="auto"/>
            <w:bottom w:val="none" w:sz="0" w:space="0" w:color="auto"/>
            <w:right w:val="none" w:sz="0" w:space="0" w:color="auto"/>
          </w:divBdr>
        </w:div>
        <w:div w:id="247154575">
          <w:marLeft w:val="0"/>
          <w:marRight w:val="0"/>
          <w:marTop w:val="0"/>
          <w:marBottom w:val="0"/>
          <w:divBdr>
            <w:top w:val="none" w:sz="0" w:space="0" w:color="auto"/>
            <w:left w:val="none" w:sz="0" w:space="0" w:color="auto"/>
            <w:bottom w:val="none" w:sz="0" w:space="0" w:color="auto"/>
            <w:right w:val="none" w:sz="0" w:space="0" w:color="auto"/>
          </w:divBdr>
        </w:div>
        <w:div w:id="1545100586">
          <w:marLeft w:val="0"/>
          <w:marRight w:val="0"/>
          <w:marTop w:val="0"/>
          <w:marBottom w:val="0"/>
          <w:divBdr>
            <w:top w:val="none" w:sz="0" w:space="0" w:color="auto"/>
            <w:left w:val="none" w:sz="0" w:space="0" w:color="auto"/>
            <w:bottom w:val="none" w:sz="0" w:space="0" w:color="auto"/>
            <w:right w:val="none" w:sz="0" w:space="0" w:color="auto"/>
          </w:divBdr>
        </w:div>
        <w:div w:id="770125086">
          <w:marLeft w:val="0"/>
          <w:marRight w:val="0"/>
          <w:marTop w:val="0"/>
          <w:marBottom w:val="0"/>
          <w:divBdr>
            <w:top w:val="none" w:sz="0" w:space="0" w:color="auto"/>
            <w:left w:val="none" w:sz="0" w:space="0" w:color="auto"/>
            <w:bottom w:val="none" w:sz="0" w:space="0" w:color="auto"/>
            <w:right w:val="none" w:sz="0" w:space="0" w:color="auto"/>
          </w:divBdr>
        </w:div>
        <w:div w:id="1847864392">
          <w:marLeft w:val="0"/>
          <w:marRight w:val="0"/>
          <w:marTop w:val="0"/>
          <w:marBottom w:val="0"/>
          <w:divBdr>
            <w:top w:val="none" w:sz="0" w:space="0" w:color="auto"/>
            <w:left w:val="none" w:sz="0" w:space="0" w:color="auto"/>
            <w:bottom w:val="none" w:sz="0" w:space="0" w:color="auto"/>
            <w:right w:val="none" w:sz="0" w:space="0" w:color="auto"/>
          </w:divBdr>
        </w:div>
        <w:div w:id="1471022448">
          <w:marLeft w:val="0"/>
          <w:marRight w:val="0"/>
          <w:marTop w:val="0"/>
          <w:marBottom w:val="0"/>
          <w:divBdr>
            <w:top w:val="none" w:sz="0" w:space="0" w:color="auto"/>
            <w:left w:val="none" w:sz="0" w:space="0" w:color="auto"/>
            <w:bottom w:val="none" w:sz="0" w:space="0" w:color="auto"/>
            <w:right w:val="none" w:sz="0" w:space="0" w:color="auto"/>
          </w:divBdr>
        </w:div>
        <w:div w:id="310864982">
          <w:marLeft w:val="0"/>
          <w:marRight w:val="0"/>
          <w:marTop w:val="0"/>
          <w:marBottom w:val="0"/>
          <w:divBdr>
            <w:top w:val="none" w:sz="0" w:space="0" w:color="auto"/>
            <w:left w:val="none" w:sz="0" w:space="0" w:color="auto"/>
            <w:bottom w:val="none" w:sz="0" w:space="0" w:color="auto"/>
            <w:right w:val="none" w:sz="0" w:space="0" w:color="auto"/>
          </w:divBdr>
        </w:div>
        <w:div w:id="1350568020">
          <w:marLeft w:val="0"/>
          <w:marRight w:val="0"/>
          <w:marTop w:val="0"/>
          <w:marBottom w:val="0"/>
          <w:divBdr>
            <w:top w:val="none" w:sz="0" w:space="0" w:color="auto"/>
            <w:left w:val="none" w:sz="0" w:space="0" w:color="auto"/>
            <w:bottom w:val="none" w:sz="0" w:space="0" w:color="auto"/>
            <w:right w:val="none" w:sz="0" w:space="0" w:color="auto"/>
          </w:divBdr>
        </w:div>
        <w:div w:id="2077779980">
          <w:marLeft w:val="0"/>
          <w:marRight w:val="0"/>
          <w:marTop w:val="0"/>
          <w:marBottom w:val="0"/>
          <w:divBdr>
            <w:top w:val="none" w:sz="0" w:space="0" w:color="auto"/>
            <w:left w:val="none" w:sz="0" w:space="0" w:color="auto"/>
            <w:bottom w:val="none" w:sz="0" w:space="0" w:color="auto"/>
            <w:right w:val="none" w:sz="0" w:space="0" w:color="auto"/>
          </w:divBdr>
        </w:div>
        <w:div w:id="334109024">
          <w:marLeft w:val="0"/>
          <w:marRight w:val="0"/>
          <w:marTop w:val="0"/>
          <w:marBottom w:val="0"/>
          <w:divBdr>
            <w:top w:val="none" w:sz="0" w:space="0" w:color="auto"/>
            <w:left w:val="none" w:sz="0" w:space="0" w:color="auto"/>
            <w:bottom w:val="none" w:sz="0" w:space="0" w:color="auto"/>
            <w:right w:val="none" w:sz="0" w:space="0" w:color="auto"/>
          </w:divBdr>
          <w:divsChild>
            <w:div w:id="451244934">
              <w:marLeft w:val="0"/>
              <w:marRight w:val="0"/>
              <w:marTop w:val="0"/>
              <w:marBottom w:val="0"/>
              <w:divBdr>
                <w:top w:val="none" w:sz="0" w:space="0" w:color="auto"/>
                <w:left w:val="none" w:sz="0" w:space="0" w:color="auto"/>
                <w:bottom w:val="none" w:sz="0" w:space="0" w:color="auto"/>
                <w:right w:val="none" w:sz="0" w:space="0" w:color="auto"/>
              </w:divBdr>
            </w:div>
            <w:div w:id="380979746">
              <w:marLeft w:val="0"/>
              <w:marRight w:val="0"/>
              <w:marTop w:val="0"/>
              <w:marBottom w:val="0"/>
              <w:divBdr>
                <w:top w:val="none" w:sz="0" w:space="0" w:color="auto"/>
                <w:left w:val="none" w:sz="0" w:space="0" w:color="auto"/>
                <w:bottom w:val="none" w:sz="0" w:space="0" w:color="auto"/>
                <w:right w:val="none" w:sz="0" w:space="0" w:color="auto"/>
              </w:divBdr>
            </w:div>
          </w:divsChild>
        </w:div>
        <w:div w:id="184095721">
          <w:marLeft w:val="0"/>
          <w:marRight w:val="0"/>
          <w:marTop w:val="0"/>
          <w:marBottom w:val="0"/>
          <w:divBdr>
            <w:top w:val="none" w:sz="0" w:space="0" w:color="auto"/>
            <w:left w:val="none" w:sz="0" w:space="0" w:color="auto"/>
            <w:bottom w:val="none" w:sz="0" w:space="0" w:color="auto"/>
            <w:right w:val="none" w:sz="0" w:space="0" w:color="auto"/>
          </w:divBdr>
          <w:divsChild>
            <w:div w:id="33040764">
              <w:marLeft w:val="0"/>
              <w:marRight w:val="0"/>
              <w:marTop w:val="0"/>
              <w:marBottom w:val="0"/>
              <w:divBdr>
                <w:top w:val="none" w:sz="0" w:space="0" w:color="auto"/>
                <w:left w:val="none" w:sz="0" w:space="0" w:color="auto"/>
                <w:bottom w:val="none" w:sz="0" w:space="0" w:color="auto"/>
                <w:right w:val="none" w:sz="0" w:space="0" w:color="auto"/>
              </w:divBdr>
            </w:div>
            <w:div w:id="871959016">
              <w:marLeft w:val="0"/>
              <w:marRight w:val="0"/>
              <w:marTop w:val="0"/>
              <w:marBottom w:val="0"/>
              <w:divBdr>
                <w:top w:val="none" w:sz="0" w:space="0" w:color="auto"/>
                <w:left w:val="none" w:sz="0" w:space="0" w:color="auto"/>
                <w:bottom w:val="none" w:sz="0" w:space="0" w:color="auto"/>
                <w:right w:val="none" w:sz="0" w:space="0" w:color="auto"/>
              </w:divBdr>
            </w:div>
          </w:divsChild>
        </w:div>
        <w:div w:id="1710449154">
          <w:marLeft w:val="0"/>
          <w:marRight w:val="0"/>
          <w:marTop w:val="0"/>
          <w:marBottom w:val="0"/>
          <w:divBdr>
            <w:top w:val="none" w:sz="0" w:space="0" w:color="auto"/>
            <w:left w:val="none" w:sz="0" w:space="0" w:color="auto"/>
            <w:bottom w:val="none" w:sz="0" w:space="0" w:color="auto"/>
            <w:right w:val="none" w:sz="0" w:space="0" w:color="auto"/>
          </w:divBdr>
          <w:divsChild>
            <w:div w:id="1723944381">
              <w:marLeft w:val="0"/>
              <w:marRight w:val="0"/>
              <w:marTop w:val="0"/>
              <w:marBottom w:val="0"/>
              <w:divBdr>
                <w:top w:val="none" w:sz="0" w:space="0" w:color="auto"/>
                <w:left w:val="none" w:sz="0" w:space="0" w:color="auto"/>
                <w:bottom w:val="none" w:sz="0" w:space="0" w:color="auto"/>
                <w:right w:val="none" w:sz="0" w:space="0" w:color="auto"/>
              </w:divBdr>
            </w:div>
            <w:div w:id="1947077095">
              <w:marLeft w:val="0"/>
              <w:marRight w:val="0"/>
              <w:marTop w:val="0"/>
              <w:marBottom w:val="0"/>
              <w:divBdr>
                <w:top w:val="none" w:sz="0" w:space="0" w:color="auto"/>
                <w:left w:val="none" w:sz="0" w:space="0" w:color="auto"/>
                <w:bottom w:val="none" w:sz="0" w:space="0" w:color="auto"/>
                <w:right w:val="none" w:sz="0" w:space="0" w:color="auto"/>
              </w:divBdr>
            </w:div>
          </w:divsChild>
        </w:div>
        <w:div w:id="1728652123">
          <w:marLeft w:val="0"/>
          <w:marRight w:val="0"/>
          <w:marTop w:val="0"/>
          <w:marBottom w:val="0"/>
          <w:divBdr>
            <w:top w:val="none" w:sz="0" w:space="0" w:color="auto"/>
            <w:left w:val="none" w:sz="0" w:space="0" w:color="auto"/>
            <w:bottom w:val="none" w:sz="0" w:space="0" w:color="auto"/>
            <w:right w:val="none" w:sz="0" w:space="0" w:color="auto"/>
          </w:divBdr>
          <w:divsChild>
            <w:div w:id="2107385320">
              <w:marLeft w:val="0"/>
              <w:marRight w:val="0"/>
              <w:marTop w:val="0"/>
              <w:marBottom w:val="0"/>
              <w:divBdr>
                <w:top w:val="none" w:sz="0" w:space="0" w:color="auto"/>
                <w:left w:val="none" w:sz="0" w:space="0" w:color="auto"/>
                <w:bottom w:val="none" w:sz="0" w:space="0" w:color="auto"/>
                <w:right w:val="none" w:sz="0" w:space="0" w:color="auto"/>
              </w:divBdr>
            </w:div>
            <w:div w:id="1001007506">
              <w:marLeft w:val="0"/>
              <w:marRight w:val="0"/>
              <w:marTop w:val="0"/>
              <w:marBottom w:val="0"/>
              <w:divBdr>
                <w:top w:val="none" w:sz="0" w:space="0" w:color="auto"/>
                <w:left w:val="none" w:sz="0" w:space="0" w:color="auto"/>
                <w:bottom w:val="none" w:sz="0" w:space="0" w:color="auto"/>
                <w:right w:val="none" w:sz="0" w:space="0" w:color="auto"/>
              </w:divBdr>
            </w:div>
          </w:divsChild>
        </w:div>
        <w:div w:id="1538084697">
          <w:marLeft w:val="0"/>
          <w:marRight w:val="0"/>
          <w:marTop w:val="0"/>
          <w:marBottom w:val="0"/>
          <w:divBdr>
            <w:top w:val="none" w:sz="0" w:space="0" w:color="auto"/>
            <w:left w:val="none" w:sz="0" w:space="0" w:color="auto"/>
            <w:bottom w:val="none" w:sz="0" w:space="0" w:color="auto"/>
            <w:right w:val="none" w:sz="0" w:space="0" w:color="auto"/>
          </w:divBdr>
        </w:div>
        <w:div w:id="950622302">
          <w:marLeft w:val="0"/>
          <w:marRight w:val="0"/>
          <w:marTop w:val="0"/>
          <w:marBottom w:val="0"/>
          <w:divBdr>
            <w:top w:val="none" w:sz="0" w:space="0" w:color="auto"/>
            <w:left w:val="none" w:sz="0" w:space="0" w:color="auto"/>
            <w:bottom w:val="none" w:sz="0" w:space="0" w:color="auto"/>
            <w:right w:val="none" w:sz="0" w:space="0" w:color="auto"/>
          </w:divBdr>
        </w:div>
        <w:div w:id="958145781">
          <w:marLeft w:val="0"/>
          <w:marRight w:val="0"/>
          <w:marTop w:val="0"/>
          <w:marBottom w:val="0"/>
          <w:divBdr>
            <w:top w:val="none" w:sz="0" w:space="0" w:color="auto"/>
            <w:left w:val="none" w:sz="0" w:space="0" w:color="auto"/>
            <w:bottom w:val="none" w:sz="0" w:space="0" w:color="auto"/>
            <w:right w:val="none" w:sz="0" w:space="0" w:color="auto"/>
          </w:divBdr>
        </w:div>
        <w:div w:id="1757943739">
          <w:marLeft w:val="0"/>
          <w:marRight w:val="0"/>
          <w:marTop w:val="0"/>
          <w:marBottom w:val="0"/>
          <w:divBdr>
            <w:top w:val="none" w:sz="0" w:space="0" w:color="auto"/>
            <w:left w:val="none" w:sz="0" w:space="0" w:color="auto"/>
            <w:bottom w:val="none" w:sz="0" w:space="0" w:color="auto"/>
            <w:right w:val="none" w:sz="0" w:space="0" w:color="auto"/>
          </w:divBdr>
        </w:div>
        <w:div w:id="2027054168">
          <w:marLeft w:val="0"/>
          <w:marRight w:val="0"/>
          <w:marTop w:val="0"/>
          <w:marBottom w:val="0"/>
          <w:divBdr>
            <w:top w:val="none" w:sz="0" w:space="0" w:color="auto"/>
            <w:left w:val="none" w:sz="0" w:space="0" w:color="auto"/>
            <w:bottom w:val="none" w:sz="0" w:space="0" w:color="auto"/>
            <w:right w:val="none" w:sz="0" w:space="0" w:color="auto"/>
          </w:divBdr>
        </w:div>
        <w:div w:id="909315423">
          <w:marLeft w:val="0"/>
          <w:marRight w:val="0"/>
          <w:marTop w:val="0"/>
          <w:marBottom w:val="0"/>
          <w:divBdr>
            <w:top w:val="none" w:sz="0" w:space="0" w:color="auto"/>
            <w:left w:val="none" w:sz="0" w:space="0" w:color="auto"/>
            <w:bottom w:val="none" w:sz="0" w:space="0" w:color="auto"/>
            <w:right w:val="none" w:sz="0" w:space="0" w:color="auto"/>
          </w:divBdr>
        </w:div>
        <w:div w:id="2043287300">
          <w:marLeft w:val="0"/>
          <w:marRight w:val="0"/>
          <w:marTop w:val="0"/>
          <w:marBottom w:val="0"/>
          <w:divBdr>
            <w:top w:val="none" w:sz="0" w:space="0" w:color="auto"/>
            <w:left w:val="none" w:sz="0" w:space="0" w:color="auto"/>
            <w:bottom w:val="none" w:sz="0" w:space="0" w:color="auto"/>
            <w:right w:val="none" w:sz="0" w:space="0" w:color="auto"/>
          </w:divBdr>
        </w:div>
        <w:div w:id="237593075">
          <w:marLeft w:val="0"/>
          <w:marRight w:val="0"/>
          <w:marTop w:val="0"/>
          <w:marBottom w:val="0"/>
          <w:divBdr>
            <w:top w:val="none" w:sz="0" w:space="0" w:color="auto"/>
            <w:left w:val="none" w:sz="0" w:space="0" w:color="auto"/>
            <w:bottom w:val="none" w:sz="0" w:space="0" w:color="auto"/>
            <w:right w:val="none" w:sz="0" w:space="0" w:color="auto"/>
          </w:divBdr>
        </w:div>
        <w:div w:id="1315570174">
          <w:marLeft w:val="0"/>
          <w:marRight w:val="0"/>
          <w:marTop w:val="0"/>
          <w:marBottom w:val="0"/>
          <w:divBdr>
            <w:top w:val="none" w:sz="0" w:space="0" w:color="auto"/>
            <w:left w:val="none" w:sz="0" w:space="0" w:color="auto"/>
            <w:bottom w:val="none" w:sz="0" w:space="0" w:color="auto"/>
            <w:right w:val="none" w:sz="0" w:space="0" w:color="auto"/>
          </w:divBdr>
        </w:div>
        <w:div w:id="1993827747">
          <w:marLeft w:val="0"/>
          <w:marRight w:val="0"/>
          <w:marTop w:val="0"/>
          <w:marBottom w:val="0"/>
          <w:divBdr>
            <w:top w:val="none" w:sz="0" w:space="0" w:color="auto"/>
            <w:left w:val="none" w:sz="0" w:space="0" w:color="auto"/>
            <w:bottom w:val="none" w:sz="0" w:space="0" w:color="auto"/>
            <w:right w:val="none" w:sz="0" w:space="0" w:color="auto"/>
          </w:divBdr>
        </w:div>
        <w:div w:id="1812289099">
          <w:marLeft w:val="0"/>
          <w:marRight w:val="0"/>
          <w:marTop w:val="0"/>
          <w:marBottom w:val="0"/>
          <w:divBdr>
            <w:top w:val="none" w:sz="0" w:space="0" w:color="auto"/>
            <w:left w:val="none" w:sz="0" w:space="0" w:color="auto"/>
            <w:bottom w:val="none" w:sz="0" w:space="0" w:color="auto"/>
            <w:right w:val="none" w:sz="0" w:space="0" w:color="auto"/>
          </w:divBdr>
          <w:divsChild>
            <w:div w:id="836384339">
              <w:marLeft w:val="0"/>
              <w:marRight w:val="0"/>
              <w:marTop w:val="0"/>
              <w:marBottom w:val="0"/>
              <w:divBdr>
                <w:top w:val="none" w:sz="0" w:space="0" w:color="auto"/>
                <w:left w:val="none" w:sz="0" w:space="0" w:color="auto"/>
                <w:bottom w:val="none" w:sz="0" w:space="0" w:color="auto"/>
                <w:right w:val="none" w:sz="0" w:space="0" w:color="auto"/>
              </w:divBdr>
            </w:div>
            <w:div w:id="1355813517">
              <w:marLeft w:val="0"/>
              <w:marRight w:val="0"/>
              <w:marTop w:val="0"/>
              <w:marBottom w:val="0"/>
              <w:divBdr>
                <w:top w:val="none" w:sz="0" w:space="0" w:color="auto"/>
                <w:left w:val="none" w:sz="0" w:space="0" w:color="auto"/>
                <w:bottom w:val="none" w:sz="0" w:space="0" w:color="auto"/>
                <w:right w:val="none" w:sz="0" w:space="0" w:color="auto"/>
              </w:divBdr>
            </w:div>
            <w:div w:id="978655497">
              <w:marLeft w:val="0"/>
              <w:marRight w:val="0"/>
              <w:marTop w:val="0"/>
              <w:marBottom w:val="0"/>
              <w:divBdr>
                <w:top w:val="none" w:sz="0" w:space="0" w:color="auto"/>
                <w:left w:val="none" w:sz="0" w:space="0" w:color="auto"/>
                <w:bottom w:val="none" w:sz="0" w:space="0" w:color="auto"/>
                <w:right w:val="none" w:sz="0" w:space="0" w:color="auto"/>
              </w:divBdr>
            </w:div>
          </w:divsChild>
        </w:div>
        <w:div w:id="1737821372">
          <w:marLeft w:val="0"/>
          <w:marRight w:val="0"/>
          <w:marTop w:val="0"/>
          <w:marBottom w:val="0"/>
          <w:divBdr>
            <w:top w:val="none" w:sz="0" w:space="0" w:color="auto"/>
            <w:left w:val="none" w:sz="0" w:space="0" w:color="auto"/>
            <w:bottom w:val="none" w:sz="0" w:space="0" w:color="auto"/>
            <w:right w:val="none" w:sz="0" w:space="0" w:color="auto"/>
          </w:divBdr>
          <w:divsChild>
            <w:div w:id="744184844">
              <w:marLeft w:val="0"/>
              <w:marRight w:val="0"/>
              <w:marTop w:val="0"/>
              <w:marBottom w:val="0"/>
              <w:divBdr>
                <w:top w:val="none" w:sz="0" w:space="0" w:color="auto"/>
                <w:left w:val="none" w:sz="0" w:space="0" w:color="auto"/>
                <w:bottom w:val="none" w:sz="0" w:space="0" w:color="auto"/>
                <w:right w:val="none" w:sz="0" w:space="0" w:color="auto"/>
              </w:divBdr>
            </w:div>
            <w:div w:id="1489711258">
              <w:marLeft w:val="0"/>
              <w:marRight w:val="0"/>
              <w:marTop w:val="0"/>
              <w:marBottom w:val="0"/>
              <w:divBdr>
                <w:top w:val="none" w:sz="0" w:space="0" w:color="auto"/>
                <w:left w:val="none" w:sz="0" w:space="0" w:color="auto"/>
                <w:bottom w:val="none" w:sz="0" w:space="0" w:color="auto"/>
                <w:right w:val="none" w:sz="0" w:space="0" w:color="auto"/>
              </w:divBdr>
            </w:div>
            <w:div w:id="166479670">
              <w:marLeft w:val="0"/>
              <w:marRight w:val="0"/>
              <w:marTop w:val="0"/>
              <w:marBottom w:val="0"/>
              <w:divBdr>
                <w:top w:val="none" w:sz="0" w:space="0" w:color="auto"/>
                <w:left w:val="none" w:sz="0" w:space="0" w:color="auto"/>
                <w:bottom w:val="none" w:sz="0" w:space="0" w:color="auto"/>
                <w:right w:val="none" w:sz="0" w:space="0" w:color="auto"/>
              </w:divBdr>
            </w:div>
            <w:div w:id="78986245">
              <w:marLeft w:val="0"/>
              <w:marRight w:val="0"/>
              <w:marTop w:val="0"/>
              <w:marBottom w:val="0"/>
              <w:divBdr>
                <w:top w:val="none" w:sz="0" w:space="0" w:color="auto"/>
                <w:left w:val="none" w:sz="0" w:space="0" w:color="auto"/>
                <w:bottom w:val="none" w:sz="0" w:space="0" w:color="auto"/>
                <w:right w:val="none" w:sz="0" w:space="0" w:color="auto"/>
              </w:divBdr>
            </w:div>
            <w:div w:id="1352682557">
              <w:marLeft w:val="0"/>
              <w:marRight w:val="0"/>
              <w:marTop w:val="0"/>
              <w:marBottom w:val="0"/>
              <w:divBdr>
                <w:top w:val="none" w:sz="0" w:space="0" w:color="auto"/>
                <w:left w:val="none" w:sz="0" w:space="0" w:color="auto"/>
                <w:bottom w:val="none" w:sz="0" w:space="0" w:color="auto"/>
                <w:right w:val="none" w:sz="0" w:space="0" w:color="auto"/>
              </w:divBdr>
            </w:div>
          </w:divsChild>
        </w:div>
        <w:div w:id="412361681">
          <w:marLeft w:val="0"/>
          <w:marRight w:val="0"/>
          <w:marTop w:val="0"/>
          <w:marBottom w:val="0"/>
          <w:divBdr>
            <w:top w:val="none" w:sz="0" w:space="0" w:color="auto"/>
            <w:left w:val="none" w:sz="0" w:space="0" w:color="auto"/>
            <w:bottom w:val="none" w:sz="0" w:space="0" w:color="auto"/>
            <w:right w:val="none" w:sz="0" w:space="0" w:color="auto"/>
          </w:divBdr>
          <w:divsChild>
            <w:div w:id="1656177288">
              <w:marLeft w:val="0"/>
              <w:marRight w:val="0"/>
              <w:marTop w:val="0"/>
              <w:marBottom w:val="0"/>
              <w:divBdr>
                <w:top w:val="none" w:sz="0" w:space="0" w:color="auto"/>
                <w:left w:val="none" w:sz="0" w:space="0" w:color="auto"/>
                <w:bottom w:val="none" w:sz="0" w:space="0" w:color="auto"/>
                <w:right w:val="none" w:sz="0" w:space="0" w:color="auto"/>
              </w:divBdr>
            </w:div>
            <w:div w:id="1695496458">
              <w:marLeft w:val="0"/>
              <w:marRight w:val="0"/>
              <w:marTop w:val="0"/>
              <w:marBottom w:val="0"/>
              <w:divBdr>
                <w:top w:val="none" w:sz="0" w:space="0" w:color="auto"/>
                <w:left w:val="none" w:sz="0" w:space="0" w:color="auto"/>
                <w:bottom w:val="none" w:sz="0" w:space="0" w:color="auto"/>
                <w:right w:val="none" w:sz="0" w:space="0" w:color="auto"/>
              </w:divBdr>
            </w:div>
            <w:div w:id="1190220007">
              <w:marLeft w:val="0"/>
              <w:marRight w:val="0"/>
              <w:marTop w:val="0"/>
              <w:marBottom w:val="0"/>
              <w:divBdr>
                <w:top w:val="none" w:sz="0" w:space="0" w:color="auto"/>
                <w:left w:val="none" w:sz="0" w:space="0" w:color="auto"/>
                <w:bottom w:val="none" w:sz="0" w:space="0" w:color="auto"/>
                <w:right w:val="none" w:sz="0" w:space="0" w:color="auto"/>
              </w:divBdr>
            </w:div>
            <w:div w:id="1135558815">
              <w:marLeft w:val="0"/>
              <w:marRight w:val="0"/>
              <w:marTop w:val="0"/>
              <w:marBottom w:val="0"/>
              <w:divBdr>
                <w:top w:val="none" w:sz="0" w:space="0" w:color="auto"/>
                <w:left w:val="none" w:sz="0" w:space="0" w:color="auto"/>
                <w:bottom w:val="none" w:sz="0" w:space="0" w:color="auto"/>
                <w:right w:val="none" w:sz="0" w:space="0" w:color="auto"/>
              </w:divBdr>
            </w:div>
            <w:div w:id="827131445">
              <w:marLeft w:val="0"/>
              <w:marRight w:val="0"/>
              <w:marTop w:val="0"/>
              <w:marBottom w:val="0"/>
              <w:divBdr>
                <w:top w:val="none" w:sz="0" w:space="0" w:color="auto"/>
                <w:left w:val="none" w:sz="0" w:space="0" w:color="auto"/>
                <w:bottom w:val="none" w:sz="0" w:space="0" w:color="auto"/>
                <w:right w:val="none" w:sz="0" w:space="0" w:color="auto"/>
              </w:divBdr>
            </w:div>
          </w:divsChild>
        </w:div>
        <w:div w:id="543562584">
          <w:marLeft w:val="0"/>
          <w:marRight w:val="0"/>
          <w:marTop w:val="0"/>
          <w:marBottom w:val="0"/>
          <w:divBdr>
            <w:top w:val="none" w:sz="0" w:space="0" w:color="auto"/>
            <w:left w:val="none" w:sz="0" w:space="0" w:color="auto"/>
            <w:bottom w:val="none" w:sz="0" w:space="0" w:color="auto"/>
            <w:right w:val="none" w:sz="0" w:space="0" w:color="auto"/>
          </w:divBdr>
        </w:div>
        <w:div w:id="406995063">
          <w:marLeft w:val="0"/>
          <w:marRight w:val="0"/>
          <w:marTop w:val="0"/>
          <w:marBottom w:val="0"/>
          <w:divBdr>
            <w:top w:val="none" w:sz="0" w:space="0" w:color="auto"/>
            <w:left w:val="none" w:sz="0" w:space="0" w:color="auto"/>
            <w:bottom w:val="none" w:sz="0" w:space="0" w:color="auto"/>
            <w:right w:val="none" w:sz="0" w:space="0" w:color="auto"/>
          </w:divBdr>
        </w:div>
        <w:div w:id="640883082">
          <w:marLeft w:val="0"/>
          <w:marRight w:val="0"/>
          <w:marTop w:val="0"/>
          <w:marBottom w:val="0"/>
          <w:divBdr>
            <w:top w:val="none" w:sz="0" w:space="0" w:color="auto"/>
            <w:left w:val="none" w:sz="0" w:space="0" w:color="auto"/>
            <w:bottom w:val="none" w:sz="0" w:space="0" w:color="auto"/>
            <w:right w:val="none" w:sz="0" w:space="0" w:color="auto"/>
          </w:divBdr>
        </w:div>
        <w:div w:id="1415126517">
          <w:marLeft w:val="0"/>
          <w:marRight w:val="0"/>
          <w:marTop w:val="0"/>
          <w:marBottom w:val="0"/>
          <w:divBdr>
            <w:top w:val="none" w:sz="0" w:space="0" w:color="auto"/>
            <w:left w:val="none" w:sz="0" w:space="0" w:color="auto"/>
            <w:bottom w:val="none" w:sz="0" w:space="0" w:color="auto"/>
            <w:right w:val="none" w:sz="0" w:space="0" w:color="auto"/>
          </w:divBdr>
        </w:div>
        <w:div w:id="1185635736">
          <w:marLeft w:val="0"/>
          <w:marRight w:val="0"/>
          <w:marTop w:val="0"/>
          <w:marBottom w:val="0"/>
          <w:divBdr>
            <w:top w:val="none" w:sz="0" w:space="0" w:color="auto"/>
            <w:left w:val="none" w:sz="0" w:space="0" w:color="auto"/>
            <w:bottom w:val="none" w:sz="0" w:space="0" w:color="auto"/>
            <w:right w:val="none" w:sz="0" w:space="0" w:color="auto"/>
          </w:divBdr>
        </w:div>
        <w:div w:id="736825186">
          <w:marLeft w:val="0"/>
          <w:marRight w:val="0"/>
          <w:marTop w:val="0"/>
          <w:marBottom w:val="0"/>
          <w:divBdr>
            <w:top w:val="none" w:sz="0" w:space="0" w:color="auto"/>
            <w:left w:val="none" w:sz="0" w:space="0" w:color="auto"/>
            <w:bottom w:val="none" w:sz="0" w:space="0" w:color="auto"/>
            <w:right w:val="none" w:sz="0" w:space="0" w:color="auto"/>
          </w:divBdr>
          <w:divsChild>
            <w:div w:id="342250024">
              <w:marLeft w:val="0"/>
              <w:marRight w:val="0"/>
              <w:marTop w:val="0"/>
              <w:marBottom w:val="0"/>
              <w:divBdr>
                <w:top w:val="none" w:sz="0" w:space="0" w:color="auto"/>
                <w:left w:val="none" w:sz="0" w:space="0" w:color="auto"/>
                <w:bottom w:val="none" w:sz="0" w:space="0" w:color="auto"/>
                <w:right w:val="none" w:sz="0" w:space="0" w:color="auto"/>
              </w:divBdr>
            </w:div>
            <w:div w:id="1871065636">
              <w:marLeft w:val="0"/>
              <w:marRight w:val="0"/>
              <w:marTop w:val="0"/>
              <w:marBottom w:val="0"/>
              <w:divBdr>
                <w:top w:val="none" w:sz="0" w:space="0" w:color="auto"/>
                <w:left w:val="none" w:sz="0" w:space="0" w:color="auto"/>
                <w:bottom w:val="none" w:sz="0" w:space="0" w:color="auto"/>
                <w:right w:val="none" w:sz="0" w:space="0" w:color="auto"/>
              </w:divBdr>
            </w:div>
            <w:div w:id="933782932">
              <w:marLeft w:val="0"/>
              <w:marRight w:val="0"/>
              <w:marTop w:val="0"/>
              <w:marBottom w:val="0"/>
              <w:divBdr>
                <w:top w:val="none" w:sz="0" w:space="0" w:color="auto"/>
                <w:left w:val="none" w:sz="0" w:space="0" w:color="auto"/>
                <w:bottom w:val="none" w:sz="0" w:space="0" w:color="auto"/>
                <w:right w:val="none" w:sz="0" w:space="0" w:color="auto"/>
              </w:divBdr>
            </w:div>
            <w:div w:id="87623784">
              <w:marLeft w:val="0"/>
              <w:marRight w:val="0"/>
              <w:marTop w:val="0"/>
              <w:marBottom w:val="0"/>
              <w:divBdr>
                <w:top w:val="none" w:sz="0" w:space="0" w:color="auto"/>
                <w:left w:val="none" w:sz="0" w:space="0" w:color="auto"/>
                <w:bottom w:val="none" w:sz="0" w:space="0" w:color="auto"/>
                <w:right w:val="none" w:sz="0" w:space="0" w:color="auto"/>
              </w:divBdr>
            </w:div>
            <w:div w:id="519202714">
              <w:marLeft w:val="0"/>
              <w:marRight w:val="0"/>
              <w:marTop w:val="0"/>
              <w:marBottom w:val="0"/>
              <w:divBdr>
                <w:top w:val="none" w:sz="0" w:space="0" w:color="auto"/>
                <w:left w:val="none" w:sz="0" w:space="0" w:color="auto"/>
                <w:bottom w:val="none" w:sz="0" w:space="0" w:color="auto"/>
                <w:right w:val="none" w:sz="0" w:space="0" w:color="auto"/>
              </w:divBdr>
            </w:div>
          </w:divsChild>
        </w:div>
        <w:div w:id="268313985">
          <w:marLeft w:val="0"/>
          <w:marRight w:val="0"/>
          <w:marTop w:val="0"/>
          <w:marBottom w:val="0"/>
          <w:divBdr>
            <w:top w:val="none" w:sz="0" w:space="0" w:color="auto"/>
            <w:left w:val="none" w:sz="0" w:space="0" w:color="auto"/>
            <w:bottom w:val="none" w:sz="0" w:space="0" w:color="auto"/>
            <w:right w:val="none" w:sz="0" w:space="0" w:color="auto"/>
          </w:divBdr>
          <w:divsChild>
            <w:div w:id="2072535752">
              <w:marLeft w:val="0"/>
              <w:marRight w:val="0"/>
              <w:marTop w:val="0"/>
              <w:marBottom w:val="0"/>
              <w:divBdr>
                <w:top w:val="none" w:sz="0" w:space="0" w:color="auto"/>
                <w:left w:val="none" w:sz="0" w:space="0" w:color="auto"/>
                <w:bottom w:val="none" w:sz="0" w:space="0" w:color="auto"/>
                <w:right w:val="none" w:sz="0" w:space="0" w:color="auto"/>
              </w:divBdr>
            </w:div>
            <w:div w:id="1231887059">
              <w:marLeft w:val="0"/>
              <w:marRight w:val="0"/>
              <w:marTop w:val="0"/>
              <w:marBottom w:val="0"/>
              <w:divBdr>
                <w:top w:val="none" w:sz="0" w:space="0" w:color="auto"/>
                <w:left w:val="none" w:sz="0" w:space="0" w:color="auto"/>
                <w:bottom w:val="none" w:sz="0" w:space="0" w:color="auto"/>
                <w:right w:val="none" w:sz="0" w:space="0" w:color="auto"/>
              </w:divBdr>
            </w:div>
          </w:divsChild>
        </w:div>
        <w:div w:id="1787191000">
          <w:marLeft w:val="0"/>
          <w:marRight w:val="0"/>
          <w:marTop w:val="0"/>
          <w:marBottom w:val="0"/>
          <w:divBdr>
            <w:top w:val="none" w:sz="0" w:space="0" w:color="auto"/>
            <w:left w:val="none" w:sz="0" w:space="0" w:color="auto"/>
            <w:bottom w:val="none" w:sz="0" w:space="0" w:color="auto"/>
            <w:right w:val="none" w:sz="0" w:space="0" w:color="auto"/>
          </w:divBdr>
        </w:div>
        <w:div w:id="615452271">
          <w:marLeft w:val="0"/>
          <w:marRight w:val="0"/>
          <w:marTop w:val="0"/>
          <w:marBottom w:val="0"/>
          <w:divBdr>
            <w:top w:val="none" w:sz="0" w:space="0" w:color="auto"/>
            <w:left w:val="none" w:sz="0" w:space="0" w:color="auto"/>
            <w:bottom w:val="none" w:sz="0" w:space="0" w:color="auto"/>
            <w:right w:val="none" w:sz="0" w:space="0" w:color="auto"/>
          </w:divBdr>
        </w:div>
        <w:div w:id="1010135077">
          <w:marLeft w:val="0"/>
          <w:marRight w:val="0"/>
          <w:marTop w:val="0"/>
          <w:marBottom w:val="0"/>
          <w:divBdr>
            <w:top w:val="none" w:sz="0" w:space="0" w:color="auto"/>
            <w:left w:val="none" w:sz="0" w:space="0" w:color="auto"/>
            <w:bottom w:val="none" w:sz="0" w:space="0" w:color="auto"/>
            <w:right w:val="none" w:sz="0" w:space="0" w:color="auto"/>
          </w:divBdr>
        </w:div>
        <w:div w:id="1720326897">
          <w:marLeft w:val="0"/>
          <w:marRight w:val="0"/>
          <w:marTop w:val="0"/>
          <w:marBottom w:val="0"/>
          <w:divBdr>
            <w:top w:val="none" w:sz="0" w:space="0" w:color="auto"/>
            <w:left w:val="none" w:sz="0" w:space="0" w:color="auto"/>
            <w:bottom w:val="none" w:sz="0" w:space="0" w:color="auto"/>
            <w:right w:val="none" w:sz="0" w:space="0" w:color="auto"/>
          </w:divBdr>
        </w:div>
        <w:div w:id="667056673">
          <w:marLeft w:val="0"/>
          <w:marRight w:val="0"/>
          <w:marTop w:val="0"/>
          <w:marBottom w:val="0"/>
          <w:divBdr>
            <w:top w:val="none" w:sz="0" w:space="0" w:color="auto"/>
            <w:left w:val="none" w:sz="0" w:space="0" w:color="auto"/>
            <w:bottom w:val="none" w:sz="0" w:space="0" w:color="auto"/>
            <w:right w:val="none" w:sz="0" w:space="0" w:color="auto"/>
          </w:divBdr>
        </w:div>
        <w:div w:id="1916627930">
          <w:marLeft w:val="0"/>
          <w:marRight w:val="0"/>
          <w:marTop w:val="0"/>
          <w:marBottom w:val="0"/>
          <w:divBdr>
            <w:top w:val="none" w:sz="0" w:space="0" w:color="auto"/>
            <w:left w:val="none" w:sz="0" w:space="0" w:color="auto"/>
            <w:bottom w:val="none" w:sz="0" w:space="0" w:color="auto"/>
            <w:right w:val="none" w:sz="0" w:space="0" w:color="auto"/>
          </w:divBdr>
        </w:div>
        <w:div w:id="607661428">
          <w:marLeft w:val="0"/>
          <w:marRight w:val="0"/>
          <w:marTop w:val="0"/>
          <w:marBottom w:val="0"/>
          <w:divBdr>
            <w:top w:val="none" w:sz="0" w:space="0" w:color="auto"/>
            <w:left w:val="none" w:sz="0" w:space="0" w:color="auto"/>
            <w:bottom w:val="none" w:sz="0" w:space="0" w:color="auto"/>
            <w:right w:val="none" w:sz="0" w:space="0" w:color="auto"/>
          </w:divBdr>
        </w:div>
        <w:div w:id="1045448512">
          <w:marLeft w:val="0"/>
          <w:marRight w:val="0"/>
          <w:marTop w:val="0"/>
          <w:marBottom w:val="0"/>
          <w:divBdr>
            <w:top w:val="none" w:sz="0" w:space="0" w:color="auto"/>
            <w:left w:val="none" w:sz="0" w:space="0" w:color="auto"/>
            <w:bottom w:val="none" w:sz="0" w:space="0" w:color="auto"/>
            <w:right w:val="none" w:sz="0" w:space="0" w:color="auto"/>
          </w:divBdr>
        </w:div>
        <w:div w:id="2035498241">
          <w:marLeft w:val="0"/>
          <w:marRight w:val="0"/>
          <w:marTop w:val="0"/>
          <w:marBottom w:val="0"/>
          <w:divBdr>
            <w:top w:val="none" w:sz="0" w:space="0" w:color="auto"/>
            <w:left w:val="none" w:sz="0" w:space="0" w:color="auto"/>
            <w:bottom w:val="none" w:sz="0" w:space="0" w:color="auto"/>
            <w:right w:val="none" w:sz="0" w:space="0" w:color="auto"/>
          </w:divBdr>
        </w:div>
        <w:div w:id="1666661093">
          <w:marLeft w:val="0"/>
          <w:marRight w:val="0"/>
          <w:marTop w:val="0"/>
          <w:marBottom w:val="0"/>
          <w:divBdr>
            <w:top w:val="none" w:sz="0" w:space="0" w:color="auto"/>
            <w:left w:val="none" w:sz="0" w:space="0" w:color="auto"/>
            <w:bottom w:val="none" w:sz="0" w:space="0" w:color="auto"/>
            <w:right w:val="none" w:sz="0" w:space="0" w:color="auto"/>
          </w:divBdr>
        </w:div>
        <w:div w:id="1786532455">
          <w:marLeft w:val="0"/>
          <w:marRight w:val="0"/>
          <w:marTop w:val="0"/>
          <w:marBottom w:val="0"/>
          <w:divBdr>
            <w:top w:val="none" w:sz="0" w:space="0" w:color="auto"/>
            <w:left w:val="none" w:sz="0" w:space="0" w:color="auto"/>
            <w:bottom w:val="none" w:sz="0" w:space="0" w:color="auto"/>
            <w:right w:val="none" w:sz="0" w:space="0" w:color="auto"/>
          </w:divBdr>
        </w:div>
        <w:div w:id="1734817009">
          <w:marLeft w:val="0"/>
          <w:marRight w:val="0"/>
          <w:marTop w:val="0"/>
          <w:marBottom w:val="0"/>
          <w:divBdr>
            <w:top w:val="none" w:sz="0" w:space="0" w:color="auto"/>
            <w:left w:val="none" w:sz="0" w:space="0" w:color="auto"/>
            <w:bottom w:val="none" w:sz="0" w:space="0" w:color="auto"/>
            <w:right w:val="none" w:sz="0" w:space="0" w:color="auto"/>
          </w:divBdr>
        </w:div>
        <w:div w:id="388384250">
          <w:marLeft w:val="0"/>
          <w:marRight w:val="0"/>
          <w:marTop w:val="0"/>
          <w:marBottom w:val="0"/>
          <w:divBdr>
            <w:top w:val="none" w:sz="0" w:space="0" w:color="auto"/>
            <w:left w:val="none" w:sz="0" w:space="0" w:color="auto"/>
            <w:bottom w:val="none" w:sz="0" w:space="0" w:color="auto"/>
            <w:right w:val="none" w:sz="0" w:space="0" w:color="auto"/>
          </w:divBdr>
        </w:div>
        <w:div w:id="904952021">
          <w:marLeft w:val="0"/>
          <w:marRight w:val="0"/>
          <w:marTop w:val="0"/>
          <w:marBottom w:val="0"/>
          <w:divBdr>
            <w:top w:val="none" w:sz="0" w:space="0" w:color="auto"/>
            <w:left w:val="none" w:sz="0" w:space="0" w:color="auto"/>
            <w:bottom w:val="none" w:sz="0" w:space="0" w:color="auto"/>
            <w:right w:val="none" w:sz="0" w:space="0" w:color="auto"/>
          </w:divBdr>
        </w:div>
        <w:div w:id="1049962373">
          <w:marLeft w:val="0"/>
          <w:marRight w:val="0"/>
          <w:marTop w:val="0"/>
          <w:marBottom w:val="0"/>
          <w:divBdr>
            <w:top w:val="none" w:sz="0" w:space="0" w:color="auto"/>
            <w:left w:val="none" w:sz="0" w:space="0" w:color="auto"/>
            <w:bottom w:val="none" w:sz="0" w:space="0" w:color="auto"/>
            <w:right w:val="none" w:sz="0" w:space="0" w:color="auto"/>
          </w:divBdr>
        </w:div>
        <w:div w:id="1774128601">
          <w:marLeft w:val="0"/>
          <w:marRight w:val="0"/>
          <w:marTop w:val="0"/>
          <w:marBottom w:val="0"/>
          <w:divBdr>
            <w:top w:val="none" w:sz="0" w:space="0" w:color="auto"/>
            <w:left w:val="none" w:sz="0" w:space="0" w:color="auto"/>
            <w:bottom w:val="none" w:sz="0" w:space="0" w:color="auto"/>
            <w:right w:val="none" w:sz="0" w:space="0" w:color="auto"/>
          </w:divBdr>
          <w:divsChild>
            <w:div w:id="834104013">
              <w:marLeft w:val="0"/>
              <w:marRight w:val="0"/>
              <w:marTop w:val="0"/>
              <w:marBottom w:val="0"/>
              <w:divBdr>
                <w:top w:val="none" w:sz="0" w:space="0" w:color="auto"/>
                <w:left w:val="none" w:sz="0" w:space="0" w:color="auto"/>
                <w:bottom w:val="none" w:sz="0" w:space="0" w:color="auto"/>
                <w:right w:val="none" w:sz="0" w:space="0" w:color="auto"/>
              </w:divBdr>
            </w:div>
            <w:div w:id="1394085251">
              <w:marLeft w:val="0"/>
              <w:marRight w:val="0"/>
              <w:marTop w:val="0"/>
              <w:marBottom w:val="0"/>
              <w:divBdr>
                <w:top w:val="none" w:sz="0" w:space="0" w:color="auto"/>
                <w:left w:val="none" w:sz="0" w:space="0" w:color="auto"/>
                <w:bottom w:val="none" w:sz="0" w:space="0" w:color="auto"/>
                <w:right w:val="none" w:sz="0" w:space="0" w:color="auto"/>
              </w:divBdr>
            </w:div>
            <w:div w:id="1989439326">
              <w:marLeft w:val="0"/>
              <w:marRight w:val="0"/>
              <w:marTop w:val="0"/>
              <w:marBottom w:val="0"/>
              <w:divBdr>
                <w:top w:val="none" w:sz="0" w:space="0" w:color="auto"/>
                <w:left w:val="none" w:sz="0" w:space="0" w:color="auto"/>
                <w:bottom w:val="none" w:sz="0" w:space="0" w:color="auto"/>
                <w:right w:val="none" w:sz="0" w:space="0" w:color="auto"/>
              </w:divBdr>
            </w:div>
            <w:div w:id="1891306086">
              <w:marLeft w:val="0"/>
              <w:marRight w:val="0"/>
              <w:marTop w:val="0"/>
              <w:marBottom w:val="0"/>
              <w:divBdr>
                <w:top w:val="none" w:sz="0" w:space="0" w:color="auto"/>
                <w:left w:val="none" w:sz="0" w:space="0" w:color="auto"/>
                <w:bottom w:val="none" w:sz="0" w:space="0" w:color="auto"/>
                <w:right w:val="none" w:sz="0" w:space="0" w:color="auto"/>
              </w:divBdr>
            </w:div>
          </w:divsChild>
        </w:div>
        <w:div w:id="291984575">
          <w:marLeft w:val="0"/>
          <w:marRight w:val="0"/>
          <w:marTop w:val="0"/>
          <w:marBottom w:val="0"/>
          <w:divBdr>
            <w:top w:val="none" w:sz="0" w:space="0" w:color="auto"/>
            <w:left w:val="none" w:sz="0" w:space="0" w:color="auto"/>
            <w:bottom w:val="none" w:sz="0" w:space="0" w:color="auto"/>
            <w:right w:val="none" w:sz="0" w:space="0" w:color="auto"/>
          </w:divBdr>
          <w:divsChild>
            <w:div w:id="1524251041">
              <w:marLeft w:val="0"/>
              <w:marRight w:val="0"/>
              <w:marTop w:val="0"/>
              <w:marBottom w:val="0"/>
              <w:divBdr>
                <w:top w:val="none" w:sz="0" w:space="0" w:color="auto"/>
                <w:left w:val="none" w:sz="0" w:space="0" w:color="auto"/>
                <w:bottom w:val="none" w:sz="0" w:space="0" w:color="auto"/>
                <w:right w:val="none" w:sz="0" w:space="0" w:color="auto"/>
              </w:divBdr>
            </w:div>
            <w:div w:id="12265393">
              <w:marLeft w:val="0"/>
              <w:marRight w:val="0"/>
              <w:marTop w:val="0"/>
              <w:marBottom w:val="0"/>
              <w:divBdr>
                <w:top w:val="none" w:sz="0" w:space="0" w:color="auto"/>
                <w:left w:val="none" w:sz="0" w:space="0" w:color="auto"/>
                <w:bottom w:val="none" w:sz="0" w:space="0" w:color="auto"/>
                <w:right w:val="none" w:sz="0" w:space="0" w:color="auto"/>
              </w:divBdr>
            </w:div>
            <w:div w:id="1078526001">
              <w:marLeft w:val="0"/>
              <w:marRight w:val="0"/>
              <w:marTop w:val="0"/>
              <w:marBottom w:val="0"/>
              <w:divBdr>
                <w:top w:val="none" w:sz="0" w:space="0" w:color="auto"/>
                <w:left w:val="none" w:sz="0" w:space="0" w:color="auto"/>
                <w:bottom w:val="none" w:sz="0" w:space="0" w:color="auto"/>
                <w:right w:val="none" w:sz="0" w:space="0" w:color="auto"/>
              </w:divBdr>
            </w:div>
            <w:div w:id="1453817558">
              <w:marLeft w:val="0"/>
              <w:marRight w:val="0"/>
              <w:marTop w:val="0"/>
              <w:marBottom w:val="0"/>
              <w:divBdr>
                <w:top w:val="none" w:sz="0" w:space="0" w:color="auto"/>
                <w:left w:val="none" w:sz="0" w:space="0" w:color="auto"/>
                <w:bottom w:val="none" w:sz="0" w:space="0" w:color="auto"/>
                <w:right w:val="none" w:sz="0" w:space="0" w:color="auto"/>
              </w:divBdr>
            </w:div>
          </w:divsChild>
        </w:div>
        <w:div w:id="900334283">
          <w:marLeft w:val="0"/>
          <w:marRight w:val="0"/>
          <w:marTop w:val="0"/>
          <w:marBottom w:val="0"/>
          <w:divBdr>
            <w:top w:val="none" w:sz="0" w:space="0" w:color="auto"/>
            <w:left w:val="none" w:sz="0" w:space="0" w:color="auto"/>
            <w:bottom w:val="none" w:sz="0" w:space="0" w:color="auto"/>
            <w:right w:val="none" w:sz="0" w:space="0" w:color="auto"/>
          </w:divBdr>
        </w:div>
        <w:div w:id="636298164">
          <w:marLeft w:val="0"/>
          <w:marRight w:val="0"/>
          <w:marTop w:val="0"/>
          <w:marBottom w:val="0"/>
          <w:divBdr>
            <w:top w:val="none" w:sz="0" w:space="0" w:color="auto"/>
            <w:left w:val="none" w:sz="0" w:space="0" w:color="auto"/>
            <w:bottom w:val="none" w:sz="0" w:space="0" w:color="auto"/>
            <w:right w:val="none" w:sz="0" w:space="0" w:color="auto"/>
          </w:divBdr>
        </w:div>
        <w:div w:id="1091852134">
          <w:marLeft w:val="0"/>
          <w:marRight w:val="0"/>
          <w:marTop w:val="0"/>
          <w:marBottom w:val="0"/>
          <w:divBdr>
            <w:top w:val="none" w:sz="0" w:space="0" w:color="auto"/>
            <w:left w:val="none" w:sz="0" w:space="0" w:color="auto"/>
            <w:bottom w:val="none" w:sz="0" w:space="0" w:color="auto"/>
            <w:right w:val="none" w:sz="0" w:space="0" w:color="auto"/>
          </w:divBdr>
        </w:div>
        <w:div w:id="297078819">
          <w:marLeft w:val="0"/>
          <w:marRight w:val="0"/>
          <w:marTop w:val="0"/>
          <w:marBottom w:val="0"/>
          <w:divBdr>
            <w:top w:val="none" w:sz="0" w:space="0" w:color="auto"/>
            <w:left w:val="none" w:sz="0" w:space="0" w:color="auto"/>
            <w:bottom w:val="none" w:sz="0" w:space="0" w:color="auto"/>
            <w:right w:val="none" w:sz="0" w:space="0" w:color="auto"/>
          </w:divBdr>
        </w:div>
        <w:div w:id="448821660">
          <w:marLeft w:val="0"/>
          <w:marRight w:val="0"/>
          <w:marTop w:val="0"/>
          <w:marBottom w:val="0"/>
          <w:divBdr>
            <w:top w:val="none" w:sz="0" w:space="0" w:color="auto"/>
            <w:left w:val="none" w:sz="0" w:space="0" w:color="auto"/>
            <w:bottom w:val="none" w:sz="0" w:space="0" w:color="auto"/>
            <w:right w:val="none" w:sz="0" w:space="0" w:color="auto"/>
          </w:divBdr>
        </w:div>
        <w:div w:id="2111702871">
          <w:marLeft w:val="0"/>
          <w:marRight w:val="0"/>
          <w:marTop w:val="0"/>
          <w:marBottom w:val="0"/>
          <w:divBdr>
            <w:top w:val="none" w:sz="0" w:space="0" w:color="auto"/>
            <w:left w:val="none" w:sz="0" w:space="0" w:color="auto"/>
            <w:bottom w:val="none" w:sz="0" w:space="0" w:color="auto"/>
            <w:right w:val="none" w:sz="0" w:space="0" w:color="auto"/>
          </w:divBdr>
        </w:div>
        <w:div w:id="362366318">
          <w:marLeft w:val="0"/>
          <w:marRight w:val="0"/>
          <w:marTop w:val="0"/>
          <w:marBottom w:val="0"/>
          <w:divBdr>
            <w:top w:val="none" w:sz="0" w:space="0" w:color="auto"/>
            <w:left w:val="none" w:sz="0" w:space="0" w:color="auto"/>
            <w:bottom w:val="none" w:sz="0" w:space="0" w:color="auto"/>
            <w:right w:val="none" w:sz="0" w:space="0" w:color="auto"/>
          </w:divBdr>
        </w:div>
        <w:div w:id="656494300">
          <w:marLeft w:val="0"/>
          <w:marRight w:val="0"/>
          <w:marTop w:val="0"/>
          <w:marBottom w:val="0"/>
          <w:divBdr>
            <w:top w:val="none" w:sz="0" w:space="0" w:color="auto"/>
            <w:left w:val="none" w:sz="0" w:space="0" w:color="auto"/>
            <w:bottom w:val="none" w:sz="0" w:space="0" w:color="auto"/>
            <w:right w:val="none" w:sz="0" w:space="0" w:color="auto"/>
          </w:divBdr>
        </w:div>
        <w:div w:id="1703898831">
          <w:marLeft w:val="0"/>
          <w:marRight w:val="0"/>
          <w:marTop w:val="0"/>
          <w:marBottom w:val="0"/>
          <w:divBdr>
            <w:top w:val="none" w:sz="0" w:space="0" w:color="auto"/>
            <w:left w:val="none" w:sz="0" w:space="0" w:color="auto"/>
            <w:bottom w:val="none" w:sz="0" w:space="0" w:color="auto"/>
            <w:right w:val="none" w:sz="0" w:space="0" w:color="auto"/>
          </w:divBdr>
        </w:div>
        <w:div w:id="860320747">
          <w:marLeft w:val="0"/>
          <w:marRight w:val="0"/>
          <w:marTop w:val="0"/>
          <w:marBottom w:val="0"/>
          <w:divBdr>
            <w:top w:val="none" w:sz="0" w:space="0" w:color="auto"/>
            <w:left w:val="none" w:sz="0" w:space="0" w:color="auto"/>
            <w:bottom w:val="none" w:sz="0" w:space="0" w:color="auto"/>
            <w:right w:val="none" w:sz="0" w:space="0" w:color="auto"/>
          </w:divBdr>
        </w:div>
        <w:div w:id="696125733">
          <w:marLeft w:val="0"/>
          <w:marRight w:val="0"/>
          <w:marTop w:val="0"/>
          <w:marBottom w:val="0"/>
          <w:divBdr>
            <w:top w:val="none" w:sz="0" w:space="0" w:color="auto"/>
            <w:left w:val="none" w:sz="0" w:space="0" w:color="auto"/>
            <w:bottom w:val="none" w:sz="0" w:space="0" w:color="auto"/>
            <w:right w:val="none" w:sz="0" w:space="0" w:color="auto"/>
          </w:divBdr>
        </w:div>
        <w:div w:id="1786659698">
          <w:marLeft w:val="0"/>
          <w:marRight w:val="0"/>
          <w:marTop w:val="0"/>
          <w:marBottom w:val="0"/>
          <w:divBdr>
            <w:top w:val="none" w:sz="0" w:space="0" w:color="auto"/>
            <w:left w:val="none" w:sz="0" w:space="0" w:color="auto"/>
            <w:bottom w:val="none" w:sz="0" w:space="0" w:color="auto"/>
            <w:right w:val="none" w:sz="0" w:space="0" w:color="auto"/>
          </w:divBdr>
        </w:div>
        <w:div w:id="128672929">
          <w:marLeft w:val="0"/>
          <w:marRight w:val="0"/>
          <w:marTop w:val="0"/>
          <w:marBottom w:val="0"/>
          <w:divBdr>
            <w:top w:val="none" w:sz="0" w:space="0" w:color="auto"/>
            <w:left w:val="none" w:sz="0" w:space="0" w:color="auto"/>
            <w:bottom w:val="none" w:sz="0" w:space="0" w:color="auto"/>
            <w:right w:val="none" w:sz="0" w:space="0" w:color="auto"/>
          </w:divBdr>
        </w:div>
        <w:div w:id="174347902">
          <w:marLeft w:val="0"/>
          <w:marRight w:val="0"/>
          <w:marTop w:val="0"/>
          <w:marBottom w:val="0"/>
          <w:divBdr>
            <w:top w:val="none" w:sz="0" w:space="0" w:color="auto"/>
            <w:left w:val="none" w:sz="0" w:space="0" w:color="auto"/>
            <w:bottom w:val="none" w:sz="0" w:space="0" w:color="auto"/>
            <w:right w:val="none" w:sz="0" w:space="0" w:color="auto"/>
          </w:divBdr>
        </w:div>
        <w:div w:id="1173380488">
          <w:marLeft w:val="0"/>
          <w:marRight w:val="0"/>
          <w:marTop w:val="0"/>
          <w:marBottom w:val="0"/>
          <w:divBdr>
            <w:top w:val="none" w:sz="0" w:space="0" w:color="auto"/>
            <w:left w:val="none" w:sz="0" w:space="0" w:color="auto"/>
            <w:bottom w:val="none" w:sz="0" w:space="0" w:color="auto"/>
            <w:right w:val="none" w:sz="0" w:space="0" w:color="auto"/>
          </w:divBdr>
        </w:div>
        <w:div w:id="1428187500">
          <w:marLeft w:val="0"/>
          <w:marRight w:val="0"/>
          <w:marTop w:val="0"/>
          <w:marBottom w:val="0"/>
          <w:divBdr>
            <w:top w:val="none" w:sz="0" w:space="0" w:color="auto"/>
            <w:left w:val="none" w:sz="0" w:space="0" w:color="auto"/>
            <w:bottom w:val="none" w:sz="0" w:space="0" w:color="auto"/>
            <w:right w:val="none" w:sz="0" w:space="0" w:color="auto"/>
          </w:divBdr>
        </w:div>
        <w:div w:id="203753937">
          <w:marLeft w:val="0"/>
          <w:marRight w:val="0"/>
          <w:marTop w:val="0"/>
          <w:marBottom w:val="0"/>
          <w:divBdr>
            <w:top w:val="none" w:sz="0" w:space="0" w:color="auto"/>
            <w:left w:val="none" w:sz="0" w:space="0" w:color="auto"/>
            <w:bottom w:val="none" w:sz="0" w:space="0" w:color="auto"/>
            <w:right w:val="none" w:sz="0" w:space="0" w:color="auto"/>
          </w:divBdr>
        </w:div>
        <w:div w:id="841625964">
          <w:marLeft w:val="0"/>
          <w:marRight w:val="0"/>
          <w:marTop w:val="0"/>
          <w:marBottom w:val="0"/>
          <w:divBdr>
            <w:top w:val="none" w:sz="0" w:space="0" w:color="auto"/>
            <w:left w:val="none" w:sz="0" w:space="0" w:color="auto"/>
            <w:bottom w:val="none" w:sz="0" w:space="0" w:color="auto"/>
            <w:right w:val="none" w:sz="0" w:space="0" w:color="auto"/>
          </w:divBdr>
        </w:div>
        <w:div w:id="4750741">
          <w:marLeft w:val="0"/>
          <w:marRight w:val="0"/>
          <w:marTop w:val="0"/>
          <w:marBottom w:val="0"/>
          <w:divBdr>
            <w:top w:val="none" w:sz="0" w:space="0" w:color="auto"/>
            <w:left w:val="none" w:sz="0" w:space="0" w:color="auto"/>
            <w:bottom w:val="none" w:sz="0" w:space="0" w:color="auto"/>
            <w:right w:val="none" w:sz="0" w:space="0" w:color="auto"/>
          </w:divBdr>
        </w:div>
        <w:div w:id="1979795477">
          <w:marLeft w:val="0"/>
          <w:marRight w:val="0"/>
          <w:marTop w:val="0"/>
          <w:marBottom w:val="0"/>
          <w:divBdr>
            <w:top w:val="none" w:sz="0" w:space="0" w:color="auto"/>
            <w:left w:val="none" w:sz="0" w:space="0" w:color="auto"/>
            <w:bottom w:val="none" w:sz="0" w:space="0" w:color="auto"/>
            <w:right w:val="none" w:sz="0" w:space="0" w:color="auto"/>
          </w:divBdr>
        </w:div>
        <w:div w:id="2071609252">
          <w:marLeft w:val="0"/>
          <w:marRight w:val="0"/>
          <w:marTop w:val="0"/>
          <w:marBottom w:val="0"/>
          <w:divBdr>
            <w:top w:val="none" w:sz="0" w:space="0" w:color="auto"/>
            <w:left w:val="none" w:sz="0" w:space="0" w:color="auto"/>
            <w:bottom w:val="none" w:sz="0" w:space="0" w:color="auto"/>
            <w:right w:val="none" w:sz="0" w:space="0" w:color="auto"/>
          </w:divBdr>
        </w:div>
        <w:div w:id="512451293">
          <w:marLeft w:val="0"/>
          <w:marRight w:val="0"/>
          <w:marTop w:val="0"/>
          <w:marBottom w:val="0"/>
          <w:divBdr>
            <w:top w:val="none" w:sz="0" w:space="0" w:color="auto"/>
            <w:left w:val="none" w:sz="0" w:space="0" w:color="auto"/>
            <w:bottom w:val="none" w:sz="0" w:space="0" w:color="auto"/>
            <w:right w:val="none" w:sz="0" w:space="0" w:color="auto"/>
          </w:divBdr>
        </w:div>
        <w:div w:id="1316497323">
          <w:marLeft w:val="0"/>
          <w:marRight w:val="0"/>
          <w:marTop w:val="0"/>
          <w:marBottom w:val="0"/>
          <w:divBdr>
            <w:top w:val="none" w:sz="0" w:space="0" w:color="auto"/>
            <w:left w:val="none" w:sz="0" w:space="0" w:color="auto"/>
            <w:bottom w:val="none" w:sz="0" w:space="0" w:color="auto"/>
            <w:right w:val="none" w:sz="0" w:space="0" w:color="auto"/>
          </w:divBdr>
        </w:div>
        <w:div w:id="1905530488">
          <w:marLeft w:val="0"/>
          <w:marRight w:val="0"/>
          <w:marTop w:val="0"/>
          <w:marBottom w:val="0"/>
          <w:divBdr>
            <w:top w:val="none" w:sz="0" w:space="0" w:color="auto"/>
            <w:left w:val="none" w:sz="0" w:space="0" w:color="auto"/>
            <w:bottom w:val="none" w:sz="0" w:space="0" w:color="auto"/>
            <w:right w:val="none" w:sz="0" w:space="0" w:color="auto"/>
          </w:divBdr>
        </w:div>
        <w:div w:id="2041927228">
          <w:marLeft w:val="0"/>
          <w:marRight w:val="0"/>
          <w:marTop w:val="0"/>
          <w:marBottom w:val="0"/>
          <w:divBdr>
            <w:top w:val="none" w:sz="0" w:space="0" w:color="auto"/>
            <w:left w:val="none" w:sz="0" w:space="0" w:color="auto"/>
            <w:bottom w:val="none" w:sz="0" w:space="0" w:color="auto"/>
            <w:right w:val="none" w:sz="0" w:space="0" w:color="auto"/>
          </w:divBdr>
        </w:div>
        <w:div w:id="1680695077">
          <w:marLeft w:val="0"/>
          <w:marRight w:val="0"/>
          <w:marTop w:val="0"/>
          <w:marBottom w:val="0"/>
          <w:divBdr>
            <w:top w:val="none" w:sz="0" w:space="0" w:color="auto"/>
            <w:left w:val="none" w:sz="0" w:space="0" w:color="auto"/>
            <w:bottom w:val="none" w:sz="0" w:space="0" w:color="auto"/>
            <w:right w:val="none" w:sz="0" w:space="0" w:color="auto"/>
          </w:divBdr>
        </w:div>
        <w:div w:id="553735233">
          <w:marLeft w:val="0"/>
          <w:marRight w:val="0"/>
          <w:marTop w:val="0"/>
          <w:marBottom w:val="0"/>
          <w:divBdr>
            <w:top w:val="none" w:sz="0" w:space="0" w:color="auto"/>
            <w:left w:val="none" w:sz="0" w:space="0" w:color="auto"/>
            <w:bottom w:val="none" w:sz="0" w:space="0" w:color="auto"/>
            <w:right w:val="none" w:sz="0" w:space="0" w:color="auto"/>
          </w:divBdr>
        </w:div>
        <w:div w:id="1855805187">
          <w:marLeft w:val="0"/>
          <w:marRight w:val="0"/>
          <w:marTop w:val="0"/>
          <w:marBottom w:val="0"/>
          <w:divBdr>
            <w:top w:val="none" w:sz="0" w:space="0" w:color="auto"/>
            <w:left w:val="none" w:sz="0" w:space="0" w:color="auto"/>
            <w:bottom w:val="none" w:sz="0" w:space="0" w:color="auto"/>
            <w:right w:val="none" w:sz="0" w:space="0" w:color="auto"/>
          </w:divBdr>
        </w:div>
        <w:div w:id="582952544">
          <w:marLeft w:val="0"/>
          <w:marRight w:val="0"/>
          <w:marTop w:val="0"/>
          <w:marBottom w:val="0"/>
          <w:divBdr>
            <w:top w:val="none" w:sz="0" w:space="0" w:color="auto"/>
            <w:left w:val="none" w:sz="0" w:space="0" w:color="auto"/>
            <w:bottom w:val="none" w:sz="0" w:space="0" w:color="auto"/>
            <w:right w:val="none" w:sz="0" w:space="0" w:color="auto"/>
          </w:divBdr>
        </w:div>
        <w:div w:id="1119421247">
          <w:marLeft w:val="0"/>
          <w:marRight w:val="0"/>
          <w:marTop w:val="0"/>
          <w:marBottom w:val="0"/>
          <w:divBdr>
            <w:top w:val="none" w:sz="0" w:space="0" w:color="auto"/>
            <w:left w:val="none" w:sz="0" w:space="0" w:color="auto"/>
            <w:bottom w:val="none" w:sz="0" w:space="0" w:color="auto"/>
            <w:right w:val="none" w:sz="0" w:space="0" w:color="auto"/>
          </w:divBdr>
        </w:div>
        <w:div w:id="537159528">
          <w:marLeft w:val="0"/>
          <w:marRight w:val="0"/>
          <w:marTop w:val="0"/>
          <w:marBottom w:val="0"/>
          <w:divBdr>
            <w:top w:val="none" w:sz="0" w:space="0" w:color="auto"/>
            <w:left w:val="none" w:sz="0" w:space="0" w:color="auto"/>
            <w:bottom w:val="none" w:sz="0" w:space="0" w:color="auto"/>
            <w:right w:val="none" w:sz="0" w:space="0" w:color="auto"/>
          </w:divBdr>
        </w:div>
        <w:div w:id="986203668">
          <w:marLeft w:val="0"/>
          <w:marRight w:val="0"/>
          <w:marTop w:val="0"/>
          <w:marBottom w:val="0"/>
          <w:divBdr>
            <w:top w:val="none" w:sz="0" w:space="0" w:color="auto"/>
            <w:left w:val="none" w:sz="0" w:space="0" w:color="auto"/>
            <w:bottom w:val="none" w:sz="0" w:space="0" w:color="auto"/>
            <w:right w:val="none" w:sz="0" w:space="0" w:color="auto"/>
          </w:divBdr>
        </w:div>
        <w:div w:id="442311255">
          <w:marLeft w:val="0"/>
          <w:marRight w:val="0"/>
          <w:marTop w:val="0"/>
          <w:marBottom w:val="0"/>
          <w:divBdr>
            <w:top w:val="none" w:sz="0" w:space="0" w:color="auto"/>
            <w:left w:val="none" w:sz="0" w:space="0" w:color="auto"/>
            <w:bottom w:val="none" w:sz="0" w:space="0" w:color="auto"/>
            <w:right w:val="none" w:sz="0" w:space="0" w:color="auto"/>
          </w:divBdr>
        </w:div>
        <w:div w:id="2094086356">
          <w:marLeft w:val="0"/>
          <w:marRight w:val="0"/>
          <w:marTop w:val="0"/>
          <w:marBottom w:val="0"/>
          <w:divBdr>
            <w:top w:val="none" w:sz="0" w:space="0" w:color="auto"/>
            <w:left w:val="none" w:sz="0" w:space="0" w:color="auto"/>
            <w:bottom w:val="none" w:sz="0" w:space="0" w:color="auto"/>
            <w:right w:val="none" w:sz="0" w:space="0" w:color="auto"/>
          </w:divBdr>
        </w:div>
        <w:div w:id="656736674">
          <w:marLeft w:val="0"/>
          <w:marRight w:val="0"/>
          <w:marTop w:val="0"/>
          <w:marBottom w:val="0"/>
          <w:divBdr>
            <w:top w:val="none" w:sz="0" w:space="0" w:color="auto"/>
            <w:left w:val="none" w:sz="0" w:space="0" w:color="auto"/>
            <w:bottom w:val="none" w:sz="0" w:space="0" w:color="auto"/>
            <w:right w:val="none" w:sz="0" w:space="0" w:color="auto"/>
          </w:divBdr>
        </w:div>
        <w:div w:id="1028718628">
          <w:marLeft w:val="0"/>
          <w:marRight w:val="0"/>
          <w:marTop w:val="0"/>
          <w:marBottom w:val="0"/>
          <w:divBdr>
            <w:top w:val="none" w:sz="0" w:space="0" w:color="auto"/>
            <w:left w:val="none" w:sz="0" w:space="0" w:color="auto"/>
            <w:bottom w:val="none" w:sz="0" w:space="0" w:color="auto"/>
            <w:right w:val="none" w:sz="0" w:space="0" w:color="auto"/>
          </w:divBdr>
        </w:div>
        <w:div w:id="1832524976">
          <w:marLeft w:val="0"/>
          <w:marRight w:val="0"/>
          <w:marTop w:val="0"/>
          <w:marBottom w:val="0"/>
          <w:divBdr>
            <w:top w:val="none" w:sz="0" w:space="0" w:color="auto"/>
            <w:left w:val="none" w:sz="0" w:space="0" w:color="auto"/>
            <w:bottom w:val="none" w:sz="0" w:space="0" w:color="auto"/>
            <w:right w:val="none" w:sz="0" w:space="0" w:color="auto"/>
          </w:divBdr>
        </w:div>
        <w:div w:id="705065767">
          <w:marLeft w:val="0"/>
          <w:marRight w:val="0"/>
          <w:marTop w:val="0"/>
          <w:marBottom w:val="0"/>
          <w:divBdr>
            <w:top w:val="none" w:sz="0" w:space="0" w:color="auto"/>
            <w:left w:val="none" w:sz="0" w:space="0" w:color="auto"/>
            <w:bottom w:val="none" w:sz="0" w:space="0" w:color="auto"/>
            <w:right w:val="none" w:sz="0" w:space="0" w:color="auto"/>
          </w:divBdr>
        </w:div>
        <w:div w:id="1529172507">
          <w:marLeft w:val="0"/>
          <w:marRight w:val="0"/>
          <w:marTop w:val="0"/>
          <w:marBottom w:val="0"/>
          <w:divBdr>
            <w:top w:val="none" w:sz="0" w:space="0" w:color="auto"/>
            <w:left w:val="none" w:sz="0" w:space="0" w:color="auto"/>
            <w:bottom w:val="none" w:sz="0" w:space="0" w:color="auto"/>
            <w:right w:val="none" w:sz="0" w:space="0" w:color="auto"/>
          </w:divBdr>
        </w:div>
        <w:div w:id="1997220067">
          <w:marLeft w:val="0"/>
          <w:marRight w:val="0"/>
          <w:marTop w:val="0"/>
          <w:marBottom w:val="0"/>
          <w:divBdr>
            <w:top w:val="none" w:sz="0" w:space="0" w:color="auto"/>
            <w:left w:val="none" w:sz="0" w:space="0" w:color="auto"/>
            <w:bottom w:val="none" w:sz="0" w:space="0" w:color="auto"/>
            <w:right w:val="none" w:sz="0" w:space="0" w:color="auto"/>
          </w:divBdr>
        </w:div>
        <w:div w:id="48270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aw.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Abernethy</dc:creator>
  <cp:keywords/>
  <dc:description/>
  <cp:lastModifiedBy>Helen Abernethy</cp:lastModifiedBy>
  <cp:revision>4</cp:revision>
  <dcterms:created xsi:type="dcterms:W3CDTF">2023-11-21T12:34:00Z</dcterms:created>
  <dcterms:modified xsi:type="dcterms:W3CDTF">2025-07-15T21:52:00Z</dcterms:modified>
</cp:coreProperties>
</file>